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8829A" w14:textId="730F85FE" w:rsidR="0009629E" w:rsidRPr="000A6ABD" w:rsidRDefault="000D4EB3" w:rsidP="000D4EB3">
      <w:pPr>
        <w:jc w:val="center"/>
        <w:rPr>
          <w:rFonts w:ascii="Palatino Linotype" w:hAnsi="Palatino Linotype"/>
          <w:color w:val="AD2358"/>
          <w:szCs w:val="20"/>
        </w:rPr>
      </w:pPr>
      <w:r w:rsidRPr="000A6ABD">
        <w:rPr>
          <w:rFonts w:ascii="Palatino Linotype" w:hAnsi="Palatino Linotype"/>
          <w:noProof/>
          <w:color w:val="AD2358"/>
          <w:szCs w:val="20"/>
        </w:rPr>
        <mc:AlternateContent>
          <mc:Choice Requires="wps">
            <w:drawing>
              <wp:anchor distT="0" distB="0" distL="114300" distR="114300" simplePos="0" relativeHeight="251660288" behindDoc="0" locked="0" layoutInCell="1" allowOverlap="1" wp14:anchorId="50F048CC" wp14:editId="35945065">
                <wp:simplePos x="0" y="0"/>
                <wp:positionH relativeFrom="page">
                  <wp:align>left</wp:align>
                </wp:positionH>
                <wp:positionV relativeFrom="paragraph">
                  <wp:posOffset>1477010</wp:posOffset>
                </wp:positionV>
                <wp:extent cx="7553845" cy="276860"/>
                <wp:effectExtent l="0" t="0" r="0" b="0"/>
                <wp:wrapNone/>
                <wp:docPr id="6" name="CasellaDiTesto 5">
                  <a:extLst xmlns:a="http://schemas.openxmlformats.org/drawingml/2006/main">
                    <a:ext uri="{FF2B5EF4-FFF2-40B4-BE49-F238E27FC236}">
                      <a16:creationId xmlns:a16="http://schemas.microsoft.com/office/drawing/2014/main" id="{17F17AF8-7FE0-376D-270E-670746EE8B55}"/>
                    </a:ext>
                  </a:extLst>
                </wp:docPr>
                <wp:cNvGraphicFramePr/>
                <a:graphic xmlns:a="http://schemas.openxmlformats.org/drawingml/2006/main">
                  <a:graphicData uri="http://schemas.microsoft.com/office/word/2010/wordprocessingShape">
                    <wps:wsp>
                      <wps:cNvSpPr txBox="1"/>
                      <wps:spPr>
                        <a:xfrm>
                          <a:off x="0" y="0"/>
                          <a:ext cx="7553845" cy="276860"/>
                        </a:xfrm>
                        <a:prstGeom prst="rect">
                          <a:avLst/>
                        </a:prstGeom>
                        <a:noFill/>
                      </wps:spPr>
                      <wps:txbx>
                        <w:txbxContent>
                          <w:p w14:paraId="0CDC4C0B" w14:textId="77777777" w:rsidR="0009629E" w:rsidRDefault="0009629E" w:rsidP="0009629E">
                            <w:pPr>
                              <w:jc w:val="center"/>
                              <w:rPr>
                                <w:rFonts w:ascii="Lucida Calligraphy" w:hAnsi="Lucida Calligraphy"/>
                                <w:b/>
                                <w:bCs/>
                                <w:color w:val="385623" w:themeColor="accent6" w:themeShade="80"/>
                                <w:kern w:val="24"/>
                              </w:rPr>
                            </w:pPr>
                            <w:r>
                              <w:rPr>
                                <w:rFonts w:ascii="Lucida Calligraphy" w:hAnsi="Lucida Calligraphy"/>
                                <w:b/>
                                <w:bCs/>
                                <w:color w:val="385623" w:themeColor="accent6" w:themeShade="80"/>
                                <w:kern w:val="24"/>
                              </w:rPr>
                              <w:t>Il Vescovo di San Miniato</w:t>
                            </w:r>
                          </w:p>
                        </w:txbxContent>
                      </wps:txbx>
                      <wps:bodyPr wrap="square" rtlCol="0">
                        <a:spAutoFit/>
                      </wps:bodyPr>
                    </wps:wsp>
                  </a:graphicData>
                </a:graphic>
                <wp14:sizeRelH relativeFrom="margin">
                  <wp14:pctWidth>0</wp14:pctWidth>
                </wp14:sizeRelH>
              </wp:anchor>
            </w:drawing>
          </mc:Choice>
          <mc:Fallback>
            <w:pict>
              <v:shapetype w14:anchorId="50F048CC" id="_x0000_t202" coordsize="21600,21600" o:spt="202" path="m,l,21600r21600,l21600,xe">
                <v:stroke joinstyle="miter"/>
                <v:path gradientshapeok="t" o:connecttype="rect"/>
              </v:shapetype>
              <v:shape id="CasellaDiTesto 5" o:spid="_x0000_s1026" type="#_x0000_t202" style="position:absolute;left:0;text-align:left;margin-left:0;margin-top:116.3pt;width:594.8pt;height:21.8pt;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pWSDwIAAO8DAAAOAAAAZHJzL2Uyb0RvYy54bWysU9uOmzAUfK/Uf7D8TriEW1HIapPgqlLV&#10;VtrtBzjGBCTAru0EotX+e4+dy1btS1X1xRyOOeOZ8bB6mIcenbjSnRhLHC4CjPjIRN2NhxJ/fyZe&#10;jpE2dKxpL0Ze4jPX+GH9/t1qkgWPRCv6misEIKMuJlni1hhZ+L5mLR+oXgjJR9hshBqogVd18GtF&#10;J0Afej8KgtSfhKqlEoxrDd3dZROvHX7TcGa+No3mBvUlBm7Grcqte7v66xUtDorKtmNXGvQfWAy0&#10;G+HQO9SOGoqOqvsDauiYElo0ZsHE4Ium6Rh3GkBNGPym5qmlkjstYI6Wd5v0/4NlX07fFOrqEqcY&#10;jXSAK9pSzfue7rpnro1AidPFZ/NZG6sQqouyF0KiTVKR2CNQeXGwib1NFX/wSLTMqygj22iZvtrp&#10;MC2Y4tRARj7VN5fD9O9UXO/b+hP7zmdH9yXMSJg9ktzLSBV4yyzdeVEWVF6aBVmcVlW+SZJXe7++&#10;43x7OhX+JHXhpNuguPJJgg9m3ogZYmzHbF9D02qeGzXYJ9wXgn0I0vkeHusHg2aWJMs8TjBisBdl&#10;aZ66dMHpt2mptPnIxYBsUWIF4XTe0hOQuhC9fWIPGwXp+t7236jYysz7+cpvL+oz0J4gvyXWP45U&#10;cYyU6bfCxd2iaPl4NIDkDrDjl5krKqTKGXP9A2xsf313X739p+ufAAAA//8DAFBLAwQUAAYACAAA&#10;ACEAynBiUN0AAAAJAQAADwAAAGRycy9kb3ducmV2LnhtbEyPzU7DQAyE70i8w8pI3OgmQYQSsqkq&#10;fiQOXCjh7mZNEpH1Rlm3Sd+e7Qlutmc0/qbcLG5QR5pC79lAukpAETfe9twaqD9fb9aggiBbHDyT&#10;gRMF2FSXFyUW1s/8QcedtCqGcCjQQCcyFlqHpiOHYeVH4qh9+8mhxHVqtZ1wjuFu0FmS5Nphz/FD&#10;hyM9ddT87A7OgIjdpqf6xYW3r+X9ee6S5g5rY66vlu0jKKFF/sxwxo/oUEWmvT+wDWowEIuIgew2&#10;y0Gd5XT9EKd9PN3nGeiq1P8bVL8AAAD//wMAUEsBAi0AFAAGAAgAAAAhALaDOJL+AAAA4QEAABMA&#10;AAAAAAAAAAAAAAAAAAAAAFtDb250ZW50X1R5cGVzXS54bWxQSwECLQAUAAYACAAAACEAOP0h/9YA&#10;AACUAQAACwAAAAAAAAAAAAAAAAAvAQAAX3JlbHMvLnJlbHNQSwECLQAUAAYACAAAACEAkkaVkg8C&#10;AADvAwAADgAAAAAAAAAAAAAAAAAuAgAAZHJzL2Uyb0RvYy54bWxQSwECLQAUAAYACAAAACEAynBi&#10;UN0AAAAJAQAADwAAAAAAAAAAAAAAAABpBAAAZHJzL2Rvd25yZXYueG1sUEsFBgAAAAAEAAQA8wAA&#10;AHMFAAAAAA==&#10;" filled="f" stroked="f">
                <v:textbox style="mso-fit-shape-to-text:t">
                  <w:txbxContent>
                    <w:p w14:paraId="0CDC4C0B" w14:textId="77777777" w:rsidR="0009629E" w:rsidRDefault="0009629E" w:rsidP="0009629E">
                      <w:pPr>
                        <w:jc w:val="center"/>
                        <w:rPr>
                          <w:rFonts w:ascii="Lucida Calligraphy" w:hAnsi="Lucida Calligraphy"/>
                          <w:b/>
                          <w:bCs/>
                          <w:color w:val="385623" w:themeColor="accent6" w:themeShade="80"/>
                          <w:kern w:val="24"/>
                        </w:rPr>
                      </w:pPr>
                      <w:r>
                        <w:rPr>
                          <w:rFonts w:ascii="Lucida Calligraphy" w:hAnsi="Lucida Calligraphy"/>
                          <w:b/>
                          <w:bCs/>
                          <w:color w:val="385623" w:themeColor="accent6" w:themeShade="80"/>
                          <w:kern w:val="24"/>
                        </w:rPr>
                        <w:t>Il Vescovo di San Miniato</w:t>
                      </w:r>
                    </w:p>
                  </w:txbxContent>
                </v:textbox>
                <w10:wrap anchorx="page"/>
              </v:shape>
            </w:pict>
          </mc:Fallback>
        </mc:AlternateContent>
      </w:r>
      <w:r>
        <w:rPr>
          <w:rFonts w:ascii="Times New Roman" w:hAnsi="Times New Roman" w:cs="Times New Roman"/>
          <w:b/>
          <w:bCs/>
          <w:noProof/>
          <w:sz w:val="28"/>
          <w:szCs w:val="28"/>
        </w:rPr>
        <w:drawing>
          <wp:inline distT="0" distB="0" distL="0" distR="0" wp14:anchorId="3A922483" wp14:editId="138F7F06">
            <wp:extent cx="1123950" cy="1407204"/>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4981" cy="1408495"/>
                    </a:xfrm>
                    <a:prstGeom prst="rect">
                      <a:avLst/>
                    </a:prstGeom>
                    <a:noFill/>
                  </pic:spPr>
                </pic:pic>
              </a:graphicData>
            </a:graphic>
          </wp:inline>
        </w:drawing>
      </w:r>
    </w:p>
    <w:p w14:paraId="4466F1D6" w14:textId="11E196B9" w:rsidR="0009629E" w:rsidRPr="000A6ABD" w:rsidRDefault="0009629E" w:rsidP="0009629E">
      <w:pPr>
        <w:jc w:val="right"/>
        <w:rPr>
          <w:rFonts w:ascii="Palatino Linotype" w:hAnsi="Palatino Linotype"/>
          <w:color w:val="AD2358"/>
          <w:szCs w:val="20"/>
        </w:rPr>
      </w:pPr>
    </w:p>
    <w:p w14:paraId="3C5878CF" w14:textId="77D64B31" w:rsidR="0009629E" w:rsidRPr="000A6ABD" w:rsidRDefault="0009629E" w:rsidP="0009629E">
      <w:pPr>
        <w:jc w:val="right"/>
        <w:rPr>
          <w:rFonts w:ascii="Palatino Linotype" w:hAnsi="Palatino Linotype"/>
          <w:color w:val="AD2358"/>
          <w:szCs w:val="20"/>
        </w:rPr>
      </w:pPr>
    </w:p>
    <w:p w14:paraId="291F6BCD" w14:textId="77777777" w:rsidR="0009629E" w:rsidRPr="000A6ABD" w:rsidRDefault="0009629E" w:rsidP="0009629E">
      <w:pPr>
        <w:jc w:val="right"/>
        <w:rPr>
          <w:rFonts w:ascii="Palatino Linotype" w:hAnsi="Palatino Linotype"/>
          <w:color w:val="AD2358"/>
          <w:szCs w:val="20"/>
        </w:rPr>
      </w:pPr>
    </w:p>
    <w:p w14:paraId="5EB26BD5" w14:textId="77777777" w:rsidR="00DC48C2" w:rsidRDefault="00DC48C2" w:rsidP="00DC48C2">
      <w:pPr>
        <w:jc w:val="right"/>
        <w:rPr>
          <w:rFonts w:ascii="Times New Roman" w:hAnsi="Times New Roman" w:cs="Times New Roman"/>
          <w:color w:val="AD2358"/>
        </w:rPr>
      </w:pPr>
      <w:r>
        <w:rPr>
          <w:rFonts w:ascii="Times New Roman" w:hAnsi="Times New Roman" w:cs="Times New Roman"/>
          <w:color w:val="AD2358"/>
        </w:rPr>
        <w:t>Chiesa del Convento di San Francesco -San Miniato</w:t>
      </w:r>
    </w:p>
    <w:p w14:paraId="7DDFA304" w14:textId="77777777" w:rsidR="00DC48C2" w:rsidRDefault="00DC48C2" w:rsidP="00DC48C2">
      <w:pPr>
        <w:jc w:val="right"/>
        <w:rPr>
          <w:rFonts w:ascii="Times New Roman" w:hAnsi="Times New Roman" w:cs="Times New Roman"/>
          <w:b/>
          <w:bCs/>
          <w:color w:val="AD2358"/>
        </w:rPr>
      </w:pPr>
      <w:r w:rsidRPr="00084B9A">
        <w:rPr>
          <w:rFonts w:ascii="Times New Roman" w:hAnsi="Times New Roman" w:cs="Times New Roman"/>
          <w:b/>
          <w:bCs/>
          <w:color w:val="AD2358"/>
        </w:rPr>
        <w:t>Celebrazione eucaristica</w:t>
      </w:r>
      <w:r>
        <w:rPr>
          <w:rFonts w:ascii="Times New Roman" w:hAnsi="Times New Roman" w:cs="Times New Roman"/>
          <w:b/>
          <w:bCs/>
          <w:color w:val="AD2358"/>
        </w:rPr>
        <w:t xml:space="preserve"> nell’ottocentesimo anniversario del transito di San Francesco</w:t>
      </w:r>
    </w:p>
    <w:p w14:paraId="077DCC17" w14:textId="77777777" w:rsidR="00DC48C2" w:rsidRDefault="00DC48C2" w:rsidP="00DC48C2">
      <w:pPr>
        <w:jc w:val="right"/>
        <w:rPr>
          <w:rFonts w:ascii="Times New Roman" w:hAnsi="Times New Roman" w:cs="Times New Roman"/>
          <w:b/>
          <w:bCs/>
          <w:color w:val="AD2358"/>
        </w:rPr>
      </w:pPr>
      <w:r>
        <w:rPr>
          <w:rFonts w:ascii="Times New Roman" w:hAnsi="Times New Roman" w:cs="Times New Roman"/>
          <w:b/>
          <w:bCs/>
          <w:color w:val="AD2358"/>
        </w:rPr>
        <w:t>Domenica XXVII del tempo ordinario</w:t>
      </w:r>
      <w:r w:rsidRPr="00084B9A">
        <w:rPr>
          <w:rFonts w:ascii="Times New Roman" w:hAnsi="Times New Roman" w:cs="Times New Roman"/>
          <w:b/>
          <w:bCs/>
          <w:color w:val="AD2358"/>
        </w:rPr>
        <w:t xml:space="preserve"> </w:t>
      </w:r>
    </w:p>
    <w:p w14:paraId="000B36BF" w14:textId="77777777" w:rsidR="00DC48C2" w:rsidRPr="00084B9A" w:rsidRDefault="00DC48C2" w:rsidP="00DC48C2">
      <w:pPr>
        <w:jc w:val="right"/>
        <w:rPr>
          <w:rFonts w:ascii="Times New Roman" w:hAnsi="Times New Roman" w:cs="Times New Roman"/>
          <w:b/>
          <w:bCs/>
          <w:color w:val="AD2358"/>
        </w:rPr>
      </w:pPr>
      <w:r>
        <w:rPr>
          <w:rFonts w:ascii="Times New Roman" w:hAnsi="Times New Roman" w:cs="Times New Roman"/>
          <w:b/>
          <w:bCs/>
          <w:color w:val="AD2358"/>
        </w:rPr>
        <w:t>4 ottobre</w:t>
      </w:r>
      <w:r w:rsidRPr="00084B9A">
        <w:rPr>
          <w:rFonts w:ascii="Times New Roman" w:hAnsi="Times New Roman" w:cs="Times New Roman"/>
          <w:b/>
          <w:bCs/>
          <w:color w:val="AD2358"/>
        </w:rPr>
        <w:t xml:space="preserve"> 202</w:t>
      </w:r>
      <w:r>
        <w:rPr>
          <w:rFonts w:ascii="Times New Roman" w:hAnsi="Times New Roman" w:cs="Times New Roman"/>
          <w:b/>
          <w:bCs/>
          <w:color w:val="AD2358"/>
        </w:rPr>
        <w:t>6</w:t>
      </w:r>
    </w:p>
    <w:p w14:paraId="493FED31" w14:textId="77777777" w:rsidR="00DC48C2" w:rsidRPr="001C676D" w:rsidRDefault="00DC48C2" w:rsidP="00DC48C2">
      <w:pPr>
        <w:jc w:val="right"/>
        <w:rPr>
          <w:rFonts w:ascii="Times New Roman" w:hAnsi="Times New Roman" w:cs="Times New Roman"/>
          <w:color w:val="AD2358"/>
          <w:sz w:val="16"/>
          <w:szCs w:val="16"/>
        </w:rPr>
      </w:pPr>
    </w:p>
    <w:p w14:paraId="347B464C" w14:textId="77777777" w:rsidR="00DC48C2" w:rsidRDefault="00DC48C2" w:rsidP="00DC48C2">
      <w:pPr>
        <w:spacing w:line="276" w:lineRule="auto"/>
        <w:jc w:val="both"/>
        <w:rPr>
          <w:rFonts w:ascii="Times New Roman" w:hAnsi="Times New Roman" w:cs="Times New Roman"/>
          <w:sz w:val="28"/>
          <w:szCs w:val="28"/>
        </w:rPr>
      </w:pPr>
    </w:p>
    <w:p w14:paraId="78449C62" w14:textId="77777777" w:rsidR="00DC48C2" w:rsidRPr="00445143"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 xml:space="preserve">Poche persone nella storia parlano al cuore di tutti come san Francesco. Eppure san Francesco non è stato un potente. Vi ricorderete l'episodio dei Fioretti in cui il suo amico </w:t>
      </w:r>
      <w:proofErr w:type="spellStart"/>
      <w:r w:rsidRPr="00445143">
        <w:rPr>
          <w:rFonts w:ascii="Times New Roman" w:hAnsi="Times New Roman" w:cs="Times New Roman"/>
          <w:sz w:val="26"/>
          <w:szCs w:val="26"/>
        </w:rPr>
        <w:t>Masseo</w:t>
      </w:r>
      <w:proofErr w:type="spellEnd"/>
      <w:r w:rsidRPr="00445143">
        <w:rPr>
          <w:rFonts w:ascii="Times New Roman" w:hAnsi="Times New Roman" w:cs="Times New Roman"/>
          <w:sz w:val="26"/>
          <w:szCs w:val="26"/>
        </w:rPr>
        <w:t xml:space="preserve"> - Francesco era già conosciuto in tutta Europa e migliaia di giovani lo seguivano - mentre camminavano per strada diceva fra sé: «</w:t>
      </w:r>
      <w:r w:rsidRPr="00445143">
        <w:rPr>
          <w:rFonts w:ascii="Times New Roman" w:hAnsi="Times New Roman" w:cs="Times New Roman"/>
          <w:i/>
          <w:iCs/>
          <w:sz w:val="26"/>
          <w:szCs w:val="26"/>
        </w:rPr>
        <w:t xml:space="preserve">Ma perché a lui, perché a lui, ma perché a lui?» </w:t>
      </w:r>
      <w:r w:rsidRPr="00445143">
        <w:rPr>
          <w:rFonts w:ascii="Times New Roman" w:hAnsi="Times New Roman" w:cs="Times New Roman"/>
          <w:sz w:val="26"/>
          <w:szCs w:val="26"/>
        </w:rPr>
        <w:t>E Francesco gli chiede: «</w:t>
      </w:r>
      <w:proofErr w:type="spellStart"/>
      <w:r w:rsidRPr="00445143">
        <w:rPr>
          <w:rFonts w:ascii="Times New Roman" w:hAnsi="Times New Roman" w:cs="Times New Roman"/>
          <w:i/>
          <w:iCs/>
          <w:sz w:val="26"/>
          <w:szCs w:val="26"/>
        </w:rPr>
        <w:t>Masseo</w:t>
      </w:r>
      <w:proofErr w:type="spellEnd"/>
      <w:r w:rsidRPr="00445143">
        <w:rPr>
          <w:rFonts w:ascii="Times New Roman" w:hAnsi="Times New Roman" w:cs="Times New Roman"/>
          <w:i/>
          <w:iCs/>
          <w:sz w:val="26"/>
          <w:szCs w:val="26"/>
        </w:rPr>
        <w:t>, cosa stai dicendo?</w:t>
      </w:r>
      <w:r w:rsidRPr="00445143">
        <w:rPr>
          <w:rFonts w:ascii="Times New Roman" w:hAnsi="Times New Roman" w:cs="Times New Roman"/>
          <w:sz w:val="26"/>
          <w:szCs w:val="26"/>
        </w:rPr>
        <w:t xml:space="preserve">» E </w:t>
      </w:r>
      <w:proofErr w:type="spellStart"/>
      <w:r w:rsidRPr="00445143">
        <w:rPr>
          <w:rFonts w:ascii="Times New Roman" w:hAnsi="Times New Roman" w:cs="Times New Roman"/>
          <w:sz w:val="26"/>
          <w:szCs w:val="26"/>
        </w:rPr>
        <w:t>Masseo</w:t>
      </w:r>
      <w:proofErr w:type="spellEnd"/>
      <w:r w:rsidRPr="00445143">
        <w:rPr>
          <w:rFonts w:ascii="Times New Roman" w:hAnsi="Times New Roman" w:cs="Times New Roman"/>
          <w:sz w:val="26"/>
          <w:szCs w:val="26"/>
        </w:rPr>
        <w:t xml:space="preserve"> gli risponde: «</w:t>
      </w:r>
      <w:r w:rsidRPr="00445143">
        <w:rPr>
          <w:rFonts w:ascii="Times New Roman" w:hAnsi="Times New Roman" w:cs="Times New Roman"/>
          <w:i/>
          <w:iCs/>
          <w:sz w:val="26"/>
          <w:szCs w:val="26"/>
        </w:rPr>
        <w:t>Mi sto chiedendo perché tutto il mondo viene dietro a te che sei basso, sei brutto e non sai parlare</w:t>
      </w:r>
      <w:r w:rsidRPr="00445143">
        <w:rPr>
          <w:rFonts w:ascii="Times New Roman" w:hAnsi="Times New Roman" w:cs="Times New Roman"/>
          <w:sz w:val="26"/>
          <w:szCs w:val="26"/>
        </w:rPr>
        <w:t>». E Francesco - riporta il racconto - si sentì riempire di gioia sentendosi dire così; e rispose: «</w:t>
      </w:r>
      <w:r w:rsidRPr="00445143">
        <w:rPr>
          <w:rFonts w:ascii="Times New Roman" w:hAnsi="Times New Roman" w:cs="Times New Roman"/>
          <w:i/>
          <w:iCs/>
          <w:sz w:val="26"/>
          <w:szCs w:val="26"/>
        </w:rPr>
        <w:t>Perché Dio ha guardato in terra e non ha trovato uno peggiore di me, e allora ha scelto me, per far capire a tutti che quello che accade in me non è opera mia, ma è opera Sua</w:t>
      </w:r>
      <w:r w:rsidRPr="00445143">
        <w:rPr>
          <w:rFonts w:ascii="Times New Roman" w:hAnsi="Times New Roman" w:cs="Times New Roman"/>
          <w:sz w:val="26"/>
          <w:szCs w:val="26"/>
        </w:rPr>
        <w:t xml:space="preserve">». </w:t>
      </w:r>
    </w:p>
    <w:p w14:paraId="7B306671" w14:textId="77777777" w:rsidR="00DC48C2"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Che sarà successo nel suo cuore di giovane, che aveva il desiderio di essere grande, che voleva essere un cavaliere, voleva andare alla crociata, e che certamente aveva un gran carisma? A un certo punto capì che l'unica strada che poteva rendere davvero piena la sua vita</w:t>
      </w:r>
      <w:r>
        <w:rPr>
          <w:rFonts w:ascii="Times New Roman" w:hAnsi="Times New Roman" w:cs="Times New Roman"/>
          <w:sz w:val="26"/>
          <w:szCs w:val="26"/>
        </w:rPr>
        <w:t>,</w:t>
      </w:r>
      <w:r w:rsidRPr="00445143">
        <w:rPr>
          <w:rFonts w:ascii="Times New Roman" w:hAnsi="Times New Roman" w:cs="Times New Roman"/>
          <w:sz w:val="26"/>
          <w:szCs w:val="26"/>
        </w:rPr>
        <w:t xml:space="preserve"> erano proprio le parole che abbiamo ascoltato nel Vangelo, con il suo invito a lasciare tutto il resto per seguire Gesù. </w:t>
      </w:r>
    </w:p>
    <w:p w14:paraId="0AD6ED39" w14:textId="77777777" w:rsidR="00DC48C2" w:rsidRPr="00445143"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 xml:space="preserve">Oggi, quando sembra che la mentalità che domina sia quella del potere, della violenza, del denaro – tutte cose che sono all'opposto della vita di Francesco – Francesco continua ad attrarre tutti. Perché? Credo che sia perché vedendo lui, è evidente che la vera grandezza sta nel farsi </w:t>
      </w:r>
      <w:r>
        <w:rPr>
          <w:rFonts w:ascii="Times New Roman" w:hAnsi="Times New Roman" w:cs="Times New Roman"/>
          <w:sz w:val="26"/>
          <w:szCs w:val="26"/>
        </w:rPr>
        <w:t>«</w:t>
      </w:r>
      <w:r w:rsidRPr="00445143">
        <w:rPr>
          <w:rFonts w:ascii="Times New Roman" w:hAnsi="Times New Roman" w:cs="Times New Roman"/>
          <w:i/>
          <w:iCs/>
          <w:sz w:val="26"/>
          <w:szCs w:val="26"/>
        </w:rPr>
        <w:t>minori</w:t>
      </w:r>
      <w:r>
        <w:rPr>
          <w:rFonts w:ascii="Times New Roman" w:hAnsi="Times New Roman" w:cs="Times New Roman"/>
          <w:sz w:val="26"/>
          <w:szCs w:val="26"/>
        </w:rPr>
        <w:t>»</w:t>
      </w:r>
      <w:r w:rsidRPr="00445143">
        <w:rPr>
          <w:rFonts w:ascii="Times New Roman" w:hAnsi="Times New Roman" w:cs="Times New Roman"/>
          <w:sz w:val="26"/>
          <w:szCs w:val="26"/>
        </w:rPr>
        <w:t xml:space="preserve">, ultimi, piccoli, nel donare se stessi. Quello che ci manca è il coraggio di fare come lui, di buttarsi a seguire Gesù. Non è che questo non sia più accaduto: nella storia, grazie a Dio, di Francesco ce ne sono tanti, fino al presente, fino a oggi, ed è la speranza del mondo. La vera speranza del mondo non sono i potenti, né l'illusione, così forte, che la tecnologia ci salverà. Tutto diventa buono quando è preso in mano da persone come Francesco. E tutto diventa invece pericoloso quando ci si dimentica di essere </w:t>
      </w:r>
      <w:r>
        <w:rPr>
          <w:rFonts w:ascii="Times New Roman" w:hAnsi="Times New Roman" w:cs="Times New Roman"/>
          <w:sz w:val="26"/>
          <w:szCs w:val="26"/>
        </w:rPr>
        <w:t xml:space="preserve">un </w:t>
      </w:r>
      <w:r w:rsidRPr="00445143">
        <w:rPr>
          <w:rFonts w:ascii="Times New Roman" w:hAnsi="Times New Roman" w:cs="Times New Roman"/>
          <w:sz w:val="26"/>
          <w:szCs w:val="26"/>
        </w:rPr>
        <w:t xml:space="preserve">niente, </w:t>
      </w:r>
      <w:r>
        <w:rPr>
          <w:rFonts w:ascii="Times New Roman" w:hAnsi="Times New Roman" w:cs="Times New Roman"/>
          <w:sz w:val="26"/>
          <w:szCs w:val="26"/>
        </w:rPr>
        <w:t xml:space="preserve">amato da Dio, </w:t>
      </w:r>
      <w:r w:rsidRPr="00445143">
        <w:rPr>
          <w:rFonts w:ascii="Times New Roman" w:hAnsi="Times New Roman" w:cs="Times New Roman"/>
          <w:sz w:val="26"/>
          <w:szCs w:val="26"/>
        </w:rPr>
        <w:t xml:space="preserve">come lui riconosceva. </w:t>
      </w:r>
    </w:p>
    <w:p w14:paraId="72575408" w14:textId="77777777" w:rsidR="00DC48C2" w:rsidRPr="00445143"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Un altro episodio che a me colpisce della sua vita non è tanto famoso: un giorno che camminava con i suoi compagni per strada, san Francesco vide un lombrico. Si fermò e si mise in ginocchio davanti a questo lombrico e iniziò a piangere. E gli altri frati, stupiti, gli chiesero: «</w:t>
      </w:r>
      <w:r w:rsidRPr="00445143">
        <w:rPr>
          <w:rFonts w:ascii="Times New Roman" w:hAnsi="Times New Roman" w:cs="Times New Roman"/>
          <w:i/>
          <w:iCs/>
          <w:sz w:val="26"/>
          <w:szCs w:val="26"/>
        </w:rPr>
        <w:t>Ma cosa fai?</w:t>
      </w:r>
      <w:r w:rsidRPr="00445143">
        <w:rPr>
          <w:rFonts w:ascii="Times New Roman" w:hAnsi="Times New Roman" w:cs="Times New Roman"/>
          <w:sz w:val="26"/>
          <w:szCs w:val="26"/>
        </w:rPr>
        <w:t>» E lui: «</w:t>
      </w:r>
      <w:r w:rsidRPr="00445143">
        <w:rPr>
          <w:rFonts w:ascii="Times New Roman" w:hAnsi="Times New Roman" w:cs="Times New Roman"/>
          <w:i/>
          <w:iCs/>
          <w:sz w:val="26"/>
          <w:szCs w:val="26"/>
        </w:rPr>
        <w:t xml:space="preserve">Gli chiedo perdono, perché lui fa </w:t>
      </w:r>
      <w:r w:rsidRPr="00445143">
        <w:rPr>
          <w:rFonts w:ascii="Times New Roman" w:hAnsi="Times New Roman" w:cs="Times New Roman"/>
          <w:i/>
          <w:iCs/>
          <w:sz w:val="26"/>
          <w:szCs w:val="26"/>
        </w:rPr>
        <w:lastRenderedPageBreak/>
        <w:t>quello per cui Dio l'ha creato e io invece no, sono un peccatore</w:t>
      </w:r>
      <w:r w:rsidRPr="00445143">
        <w:rPr>
          <w:rFonts w:ascii="Times New Roman" w:hAnsi="Times New Roman" w:cs="Times New Roman"/>
          <w:sz w:val="26"/>
          <w:szCs w:val="26"/>
        </w:rPr>
        <w:t>». Ecco, questa è la coscienza che aveva Francesco della natura, del creato, delle forze che diventano tutte fratello e sorella, se sono vissute come le vedeva lui, ossia uscite dalla bontà di Dio. Vedeva ogni creatura mentre viene fuori da quest'amore infinito che ci dona tutto, perché vuole il bene nostro e con noi di tutta la realtà.</w:t>
      </w:r>
    </w:p>
    <w:p w14:paraId="1B3FBD2E" w14:textId="77777777" w:rsidR="00DC48C2"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C'è un libro, uno dei più originali scritti su san Francesco, di Gilbert Keith Chesterton, quest'autore inglese convertito al cattolicesimo che ha scritto libri straordinari, pieni di umorismo, ma anche di profondità. Chesterton dedica una biografia a san Francesco</w:t>
      </w:r>
      <w:r>
        <w:rPr>
          <w:rFonts w:ascii="Times New Roman" w:hAnsi="Times New Roman" w:cs="Times New Roman"/>
          <w:sz w:val="26"/>
          <w:szCs w:val="26"/>
        </w:rPr>
        <w:t>,</w:t>
      </w:r>
      <w:r w:rsidRPr="00445143">
        <w:rPr>
          <w:rFonts w:ascii="Times New Roman" w:hAnsi="Times New Roman" w:cs="Times New Roman"/>
          <w:sz w:val="26"/>
          <w:szCs w:val="26"/>
        </w:rPr>
        <w:t xml:space="preserve"> in cui a un certo punto c'è un passaggio</w:t>
      </w:r>
      <w:r>
        <w:rPr>
          <w:rFonts w:ascii="Times New Roman" w:hAnsi="Times New Roman" w:cs="Times New Roman"/>
          <w:sz w:val="26"/>
          <w:szCs w:val="26"/>
        </w:rPr>
        <w:t>,</w:t>
      </w:r>
      <w:r w:rsidRPr="00445143">
        <w:rPr>
          <w:rFonts w:ascii="Times New Roman" w:hAnsi="Times New Roman" w:cs="Times New Roman"/>
          <w:sz w:val="26"/>
          <w:szCs w:val="26"/>
        </w:rPr>
        <w:t xml:space="preserve"> che a me ha colpito tantissimo quando l'ho letto</w:t>
      </w:r>
      <w:r>
        <w:rPr>
          <w:rFonts w:ascii="Times New Roman" w:hAnsi="Times New Roman" w:cs="Times New Roman"/>
          <w:sz w:val="26"/>
          <w:szCs w:val="26"/>
        </w:rPr>
        <w:t>,</w:t>
      </w:r>
      <w:r w:rsidRPr="00445143">
        <w:rPr>
          <w:rFonts w:ascii="Times New Roman" w:hAnsi="Times New Roman" w:cs="Times New Roman"/>
          <w:sz w:val="26"/>
          <w:szCs w:val="26"/>
        </w:rPr>
        <w:t xml:space="preserve"> che dice: san Francesco era un giullare, «</w:t>
      </w:r>
      <w:r w:rsidRPr="00445143">
        <w:rPr>
          <w:rFonts w:ascii="Times New Roman" w:hAnsi="Times New Roman" w:cs="Times New Roman"/>
          <w:i/>
          <w:iCs/>
          <w:sz w:val="26"/>
          <w:szCs w:val="26"/>
        </w:rPr>
        <w:t>il giullare di Dio</w:t>
      </w:r>
      <w:r w:rsidRPr="00445143">
        <w:rPr>
          <w:rFonts w:ascii="Times New Roman" w:hAnsi="Times New Roman" w:cs="Times New Roman"/>
          <w:sz w:val="26"/>
          <w:szCs w:val="26"/>
        </w:rPr>
        <w:t xml:space="preserve">» come si definiva lui stesso. Era come un saltimbanco. Il saltimbanco, dice Chesterton, spesso si mette a camminare sulle mani e vede il mondo a testa in giù. Ecco, san Francesco vedeva il mondo a testa in giù, cioè lo vedeva com’è davvero. A noi sembra che tutta la realtà sia così solida e noi ci camminiamo sopra, ma il saltimbanco che vede il mondo alla rovescia, capisce invece che tutto ciò che ci sembra così solido, è appeso alla grazia infinita di Dio. </w:t>
      </w:r>
    </w:p>
    <w:p w14:paraId="7749545E" w14:textId="77777777" w:rsidR="00DC48C2" w:rsidRPr="00445143"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 xml:space="preserve">Francesco vedeva così la realtà, appesa alla grazia infinita di Dio e perciò era capace di coglierne il valore e il grandissimo disegno, non un valore in sé, ma un valore come dono. Quando riceviamo un regalo, il valore vero del regalo non è ciò che ci viene donato, ma l'amore di cui è segno. </w:t>
      </w:r>
      <w:r>
        <w:rPr>
          <w:rFonts w:ascii="Times New Roman" w:hAnsi="Times New Roman" w:cs="Times New Roman"/>
          <w:sz w:val="26"/>
          <w:szCs w:val="26"/>
        </w:rPr>
        <w:t>S</w:t>
      </w:r>
      <w:r w:rsidRPr="00445143">
        <w:rPr>
          <w:rFonts w:ascii="Times New Roman" w:hAnsi="Times New Roman" w:cs="Times New Roman"/>
          <w:sz w:val="26"/>
          <w:szCs w:val="26"/>
        </w:rPr>
        <w:t xml:space="preserve">e noi impariamo da Francesco questo segreto, allora anche noi possiamo edificare nel nostro piccolo quotidiano il bene per questa società in cui siamo chiamati a vivere; il bene per questo Paese che amiamo, per la nostra città, San Miniato, il cui nome è stato custodito dai discepoli di Francesco fino al presente. </w:t>
      </w:r>
    </w:p>
    <w:p w14:paraId="53367F00" w14:textId="77777777" w:rsidR="00DC48C2"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 xml:space="preserve">Non ci dimentichiamo che la gente lo chiamava </w:t>
      </w:r>
      <w:r>
        <w:rPr>
          <w:rFonts w:ascii="Times New Roman" w:hAnsi="Times New Roman" w:cs="Times New Roman"/>
          <w:sz w:val="26"/>
          <w:szCs w:val="26"/>
        </w:rPr>
        <w:t>«</w:t>
      </w:r>
      <w:r>
        <w:rPr>
          <w:rFonts w:ascii="Times New Roman" w:hAnsi="Times New Roman" w:cs="Times New Roman"/>
          <w:i/>
          <w:iCs/>
          <w:sz w:val="26"/>
          <w:szCs w:val="26"/>
        </w:rPr>
        <w:t>Al</w:t>
      </w:r>
      <w:r w:rsidRPr="00445143">
        <w:rPr>
          <w:rFonts w:ascii="Times New Roman" w:hAnsi="Times New Roman" w:cs="Times New Roman"/>
          <w:i/>
          <w:iCs/>
          <w:sz w:val="26"/>
          <w:szCs w:val="26"/>
        </w:rPr>
        <w:t xml:space="preserve">ter </w:t>
      </w:r>
      <w:proofErr w:type="spellStart"/>
      <w:r w:rsidRPr="00445143">
        <w:rPr>
          <w:rFonts w:ascii="Times New Roman" w:hAnsi="Times New Roman" w:cs="Times New Roman"/>
          <w:i/>
          <w:iCs/>
          <w:sz w:val="26"/>
          <w:szCs w:val="26"/>
        </w:rPr>
        <w:t>Christus</w:t>
      </w:r>
      <w:proofErr w:type="spellEnd"/>
      <w:r>
        <w:rPr>
          <w:rFonts w:ascii="Times New Roman" w:hAnsi="Times New Roman" w:cs="Times New Roman"/>
          <w:sz w:val="26"/>
          <w:szCs w:val="26"/>
        </w:rPr>
        <w:t>»</w:t>
      </w:r>
      <w:r w:rsidRPr="00445143">
        <w:rPr>
          <w:rFonts w:ascii="Times New Roman" w:hAnsi="Times New Roman" w:cs="Times New Roman"/>
          <w:sz w:val="26"/>
          <w:szCs w:val="26"/>
        </w:rPr>
        <w:t>, cioè vedendo lui</w:t>
      </w:r>
      <w:r>
        <w:rPr>
          <w:rFonts w:ascii="Times New Roman" w:hAnsi="Times New Roman" w:cs="Times New Roman"/>
          <w:sz w:val="26"/>
          <w:szCs w:val="26"/>
        </w:rPr>
        <w:t>,</w:t>
      </w:r>
      <w:r w:rsidRPr="00445143">
        <w:rPr>
          <w:rFonts w:ascii="Times New Roman" w:hAnsi="Times New Roman" w:cs="Times New Roman"/>
          <w:sz w:val="26"/>
          <w:szCs w:val="26"/>
        </w:rPr>
        <w:t xml:space="preserve"> si capiva che era tutto di Cristo, ma in questo davvero è diventato colui che ha riedificato la Chiesa nel suo tempo, un tempo difficile, come è difficile il nostro; ma un tempo anche straordinario, come è straordinario il nostro.</w:t>
      </w:r>
      <w:r>
        <w:rPr>
          <w:rFonts w:ascii="Times New Roman" w:hAnsi="Times New Roman" w:cs="Times New Roman"/>
          <w:sz w:val="26"/>
          <w:szCs w:val="26"/>
        </w:rPr>
        <w:t xml:space="preserve"> </w:t>
      </w:r>
      <w:r w:rsidRPr="00445143">
        <w:rPr>
          <w:rFonts w:ascii="Times New Roman" w:hAnsi="Times New Roman" w:cs="Times New Roman"/>
          <w:sz w:val="26"/>
          <w:szCs w:val="26"/>
        </w:rPr>
        <w:t xml:space="preserve">Se noi diciamo il nostro sì, può succedere quello che è successo con lui. </w:t>
      </w:r>
    </w:p>
    <w:p w14:paraId="6CB30FB8" w14:textId="77777777" w:rsidR="00DC48C2"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 xml:space="preserve">Da Francesco è nata una nuova lingua: il primo testo che si studia a scuola è “Il Cantico delle creature”; è nata una nuova architettura, come vediamo qui; è nata una nuova arte: il realismo di Giotto; è nata una storia nuova che non ha bisogno di gente straordinaria, ma di gente che vive in modo straordinario la sua umile adesione a Colui che ci dà tutto, perché ama ogni persona. Che il Signore ci conceda di fare questa esperienza. </w:t>
      </w:r>
    </w:p>
    <w:p w14:paraId="2C6EF530" w14:textId="77777777" w:rsidR="00DC48C2" w:rsidRDefault="00DC48C2" w:rsidP="00DC48C2">
      <w:pPr>
        <w:spacing w:line="276" w:lineRule="auto"/>
        <w:ind w:firstLine="708"/>
        <w:jc w:val="both"/>
        <w:rPr>
          <w:rFonts w:ascii="Times New Roman" w:hAnsi="Times New Roman" w:cs="Times New Roman"/>
          <w:sz w:val="26"/>
          <w:szCs w:val="26"/>
        </w:rPr>
      </w:pPr>
      <w:r>
        <w:rPr>
          <w:rFonts w:ascii="Times New Roman" w:hAnsi="Times New Roman" w:cs="Times New Roman"/>
          <w:sz w:val="26"/>
          <w:szCs w:val="26"/>
        </w:rPr>
        <w:t>È così bello</w:t>
      </w:r>
      <w:r w:rsidRPr="00445143">
        <w:rPr>
          <w:rFonts w:ascii="Times New Roman" w:hAnsi="Times New Roman" w:cs="Times New Roman"/>
          <w:sz w:val="26"/>
          <w:szCs w:val="26"/>
        </w:rPr>
        <w:t xml:space="preserve"> </w:t>
      </w:r>
      <w:r>
        <w:rPr>
          <w:rFonts w:ascii="Times New Roman" w:hAnsi="Times New Roman" w:cs="Times New Roman"/>
          <w:sz w:val="26"/>
          <w:szCs w:val="26"/>
        </w:rPr>
        <w:t xml:space="preserve">– </w:t>
      </w:r>
      <w:r w:rsidRPr="00445143">
        <w:rPr>
          <w:rFonts w:ascii="Times New Roman" w:hAnsi="Times New Roman" w:cs="Times New Roman"/>
          <w:sz w:val="26"/>
          <w:szCs w:val="26"/>
        </w:rPr>
        <w:t>lo dico anche per voi della comunità di Nuovo Orizzonti</w:t>
      </w:r>
      <w:r>
        <w:rPr>
          <w:rFonts w:ascii="Times New Roman" w:hAnsi="Times New Roman" w:cs="Times New Roman"/>
          <w:sz w:val="26"/>
          <w:szCs w:val="26"/>
        </w:rPr>
        <w:t xml:space="preserve"> – </w:t>
      </w:r>
      <w:r w:rsidRPr="00445143">
        <w:rPr>
          <w:rFonts w:ascii="Times New Roman" w:hAnsi="Times New Roman" w:cs="Times New Roman"/>
          <w:sz w:val="26"/>
          <w:szCs w:val="26"/>
        </w:rPr>
        <w:t xml:space="preserve">scoprire di essere voluti bene e che il nostro posto nel mondo nasce dal “sì” che diciamo, dall'offrire noi stessi. </w:t>
      </w:r>
    </w:p>
    <w:p w14:paraId="37C10948" w14:textId="77777777" w:rsidR="00DC48C2" w:rsidRPr="00445143" w:rsidRDefault="00DC48C2" w:rsidP="00DC48C2">
      <w:pPr>
        <w:spacing w:line="276" w:lineRule="auto"/>
        <w:ind w:firstLine="708"/>
        <w:jc w:val="both"/>
        <w:rPr>
          <w:rFonts w:ascii="Times New Roman" w:hAnsi="Times New Roman" w:cs="Times New Roman"/>
          <w:sz w:val="26"/>
          <w:szCs w:val="26"/>
        </w:rPr>
      </w:pPr>
      <w:r w:rsidRPr="00445143">
        <w:rPr>
          <w:rFonts w:ascii="Times New Roman" w:hAnsi="Times New Roman" w:cs="Times New Roman"/>
          <w:sz w:val="26"/>
          <w:szCs w:val="26"/>
        </w:rPr>
        <w:t>Allora la vita diventa grande, grande com’è grande un dono, un dono infinito che vogliamo condividere con tutti.</w:t>
      </w:r>
    </w:p>
    <w:p w14:paraId="038DD6A4" w14:textId="77777777" w:rsidR="00DC48C2" w:rsidRDefault="00DC48C2" w:rsidP="00DC48C2">
      <w:pPr>
        <w:spacing w:line="276" w:lineRule="auto"/>
        <w:jc w:val="right"/>
        <w:rPr>
          <w:rFonts w:ascii="Times New Roman" w:hAnsi="Times New Roman" w:cs="Times New Roman"/>
          <w:sz w:val="28"/>
          <w:szCs w:val="28"/>
        </w:rPr>
      </w:pPr>
    </w:p>
    <w:p w14:paraId="73700FFE" w14:textId="77777777" w:rsidR="00DC48C2" w:rsidRPr="00CE7A59" w:rsidRDefault="00DC48C2" w:rsidP="00DC48C2">
      <w:pPr>
        <w:spacing w:line="276" w:lineRule="auto"/>
        <w:jc w:val="right"/>
        <w:rPr>
          <w:rFonts w:ascii="Times New Roman" w:hAnsi="Times New Roman" w:cs="Times New Roman"/>
          <w:sz w:val="28"/>
          <w:szCs w:val="28"/>
        </w:rPr>
      </w:pPr>
      <w:r w:rsidRPr="00CE7A59">
        <w:rPr>
          <w:rFonts w:ascii="Times New Roman" w:hAnsi="Times New Roman" w:cs="Times New Roman"/>
          <w:i/>
          <w:iCs/>
          <w:sz w:val="28"/>
          <w:szCs w:val="28"/>
        </w:rPr>
        <w:t>+ Giovanni Paccosi</w:t>
      </w:r>
    </w:p>
    <w:p w14:paraId="16481552" w14:textId="1CF784E8" w:rsidR="005F4983" w:rsidRPr="000A6ABD" w:rsidRDefault="005F4983" w:rsidP="00DC48C2">
      <w:pPr>
        <w:jc w:val="right"/>
        <w:rPr>
          <w:rFonts w:ascii="Times New Roman" w:hAnsi="Times New Roman" w:cs="Times New Roman"/>
          <w:sz w:val="28"/>
          <w:szCs w:val="28"/>
        </w:rPr>
      </w:pPr>
      <w:bookmarkStart w:id="0" w:name="_GoBack"/>
      <w:bookmarkEnd w:id="0"/>
    </w:p>
    <w:sectPr w:rsidR="005F4983" w:rsidRPr="000A6ABD" w:rsidSect="004641F3">
      <w:pgSz w:w="11906" w:h="16838"/>
      <w:pgMar w:top="993"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83"/>
    <w:rsid w:val="00044E9A"/>
    <w:rsid w:val="0009629E"/>
    <w:rsid w:val="000A4806"/>
    <w:rsid w:val="000A6ABD"/>
    <w:rsid w:val="000C7A4F"/>
    <w:rsid w:val="000D4EB3"/>
    <w:rsid w:val="00240845"/>
    <w:rsid w:val="002A6421"/>
    <w:rsid w:val="00323385"/>
    <w:rsid w:val="0034769D"/>
    <w:rsid w:val="003740F1"/>
    <w:rsid w:val="00376DDB"/>
    <w:rsid w:val="003A60C5"/>
    <w:rsid w:val="004641F3"/>
    <w:rsid w:val="0049708B"/>
    <w:rsid w:val="00523950"/>
    <w:rsid w:val="0055252E"/>
    <w:rsid w:val="00560B57"/>
    <w:rsid w:val="005F1A35"/>
    <w:rsid w:val="005F4983"/>
    <w:rsid w:val="00607F95"/>
    <w:rsid w:val="0061398B"/>
    <w:rsid w:val="006331B6"/>
    <w:rsid w:val="00682DF0"/>
    <w:rsid w:val="007705BB"/>
    <w:rsid w:val="007B11A4"/>
    <w:rsid w:val="00866E48"/>
    <w:rsid w:val="008A2E3A"/>
    <w:rsid w:val="00934F91"/>
    <w:rsid w:val="00974706"/>
    <w:rsid w:val="009A5FFD"/>
    <w:rsid w:val="00A027E9"/>
    <w:rsid w:val="00A95A73"/>
    <w:rsid w:val="00AC119F"/>
    <w:rsid w:val="00B14CB9"/>
    <w:rsid w:val="00B66CCC"/>
    <w:rsid w:val="00BF27D5"/>
    <w:rsid w:val="00C2713E"/>
    <w:rsid w:val="00C94E52"/>
    <w:rsid w:val="00CC2CD6"/>
    <w:rsid w:val="00CE7A59"/>
    <w:rsid w:val="00D174D1"/>
    <w:rsid w:val="00D56A16"/>
    <w:rsid w:val="00D65D49"/>
    <w:rsid w:val="00DA66EC"/>
    <w:rsid w:val="00DC48C2"/>
    <w:rsid w:val="00F513F1"/>
    <w:rsid w:val="00F912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AF38"/>
  <w15:chartTrackingRefBased/>
  <w15:docId w15:val="{E20E770C-7630-5B49-81FB-E7F15174F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513F1"/>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7721">
      <w:bodyDiv w:val="1"/>
      <w:marLeft w:val="0"/>
      <w:marRight w:val="0"/>
      <w:marTop w:val="0"/>
      <w:marBottom w:val="0"/>
      <w:divBdr>
        <w:top w:val="none" w:sz="0" w:space="0" w:color="auto"/>
        <w:left w:val="none" w:sz="0" w:space="0" w:color="auto"/>
        <w:bottom w:val="none" w:sz="0" w:space="0" w:color="auto"/>
        <w:right w:val="none" w:sz="0" w:space="0" w:color="auto"/>
      </w:divBdr>
    </w:div>
    <w:div w:id="748235765">
      <w:bodyDiv w:val="1"/>
      <w:marLeft w:val="0"/>
      <w:marRight w:val="0"/>
      <w:marTop w:val="0"/>
      <w:marBottom w:val="0"/>
      <w:divBdr>
        <w:top w:val="none" w:sz="0" w:space="0" w:color="auto"/>
        <w:left w:val="none" w:sz="0" w:space="0" w:color="auto"/>
        <w:bottom w:val="none" w:sz="0" w:space="0" w:color="auto"/>
        <w:right w:val="none" w:sz="0" w:space="0" w:color="auto"/>
      </w:divBdr>
    </w:div>
    <w:div w:id="877165688">
      <w:bodyDiv w:val="1"/>
      <w:marLeft w:val="0"/>
      <w:marRight w:val="0"/>
      <w:marTop w:val="0"/>
      <w:marBottom w:val="0"/>
      <w:divBdr>
        <w:top w:val="none" w:sz="0" w:space="0" w:color="auto"/>
        <w:left w:val="none" w:sz="0" w:space="0" w:color="auto"/>
        <w:bottom w:val="none" w:sz="0" w:space="0" w:color="auto"/>
        <w:right w:val="none" w:sz="0" w:space="0" w:color="auto"/>
      </w:divBdr>
    </w:div>
    <w:div w:id="1603955871">
      <w:bodyDiv w:val="1"/>
      <w:marLeft w:val="0"/>
      <w:marRight w:val="0"/>
      <w:marTop w:val="0"/>
      <w:marBottom w:val="0"/>
      <w:divBdr>
        <w:top w:val="none" w:sz="0" w:space="0" w:color="auto"/>
        <w:left w:val="none" w:sz="0" w:space="0" w:color="auto"/>
        <w:bottom w:val="none" w:sz="0" w:space="0" w:color="auto"/>
        <w:right w:val="none" w:sz="0" w:space="0" w:color="auto"/>
      </w:divBdr>
    </w:div>
    <w:div w:id="208675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844</Words>
  <Characters>4811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Paccosi</dc:creator>
  <cp:keywords/>
  <dc:description/>
  <cp:lastModifiedBy>Utente</cp:lastModifiedBy>
  <cp:revision>12</cp:revision>
  <cp:lastPrinted>2023-04-06T15:21:00Z</cp:lastPrinted>
  <dcterms:created xsi:type="dcterms:W3CDTF">2026-04-07T06:31:00Z</dcterms:created>
  <dcterms:modified xsi:type="dcterms:W3CDTF">2026-10-05T13:40:00Z</dcterms:modified>
</cp:coreProperties>
</file>