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829A" w14:textId="2D9D74DD" w:rsidR="0009629E" w:rsidRDefault="00085EAE" w:rsidP="00085EAE">
      <w:pPr>
        <w:jc w:val="center"/>
        <w:rPr>
          <w:rFonts w:ascii="Palatino Linotype" w:hAnsi="Palatino Linotype"/>
          <w:color w:val="AD2358"/>
          <w:szCs w:val="20"/>
        </w:rPr>
      </w:pPr>
      <w:r w:rsidRPr="00C42DDA">
        <w:rPr>
          <w:rFonts w:ascii="Palatino Linotype" w:hAnsi="Palatino Linotype"/>
          <w:noProof/>
          <w:color w:val="AD235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48CC" wp14:editId="1741959E">
                <wp:simplePos x="0" y="0"/>
                <wp:positionH relativeFrom="column">
                  <wp:posOffset>-853440</wp:posOffset>
                </wp:positionH>
                <wp:positionV relativeFrom="paragraph">
                  <wp:posOffset>1480185</wp:posOffset>
                </wp:positionV>
                <wp:extent cx="7743825" cy="276860"/>
                <wp:effectExtent l="0" t="0" r="0" b="0"/>
                <wp:wrapNone/>
                <wp:docPr id="6" name="CasellaDiTes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17AF8-7FE0-376D-270E-670746EE8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C4C0B" w14:textId="77777777" w:rsidR="0009629E" w:rsidRDefault="0009629E" w:rsidP="0009629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  <w:t>Il Vescovo di San Miniato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048CC" id="_x0000_t202" coordsize="21600,21600" o:spt="202" path="m,l,21600r21600,l21600,xe">
                <v:stroke joinstyle="miter"/>
                <v:path gradientshapeok="t" o:connecttype="rect"/>
              </v:shapetype>
              <v:shape id="CasellaDiTesto 5" o:spid="_x0000_s1026" type="#_x0000_t202" style="position:absolute;left:0;text-align:left;margin-left:-67.2pt;margin-top:116.55pt;width:609.75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" filled="f" stroked="f">
                <v:textbox style="mso-fit-shape-to-text:t">
                  <w:txbxContent>
                    <w:p w14:paraId="0CDC4C0B" w14:textId="77777777" w:rsidR="0009629E" w:rsidRDefault="0009629E" w:rsidP="0009629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  <w:t>Il Vescovo di San Miniato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3AA6CB0" wp14:editId="4C187FF7">
            <wp:extent cx="1123950" cy="1407204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981" cy="14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6F1D6" w14:textId="16849064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3C5878CF" w14:textId="7C679A75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5A51CE0E" w14:textId="77777777" w:rsidR="009C0788" w:rsidRDefault="009C0788" w:rsidP="00A06930">
      <w:pPr>
        <w:rPr>
          <w:rFonts w:ascii="Palatino Linotype" w:hAnsi="Palatino Linotype"/>
          <w:color w:val="AD2358"/>
          <w:szCs w:val="20"/>
        </w:rPr>
      </w:pPr>
    </w:p>
    <w:p w14:paraId="4FEB5283" w14:textId="07221758" w:rsidR="0009629E" w:rsidRPr="0055252E" w:rsidRDefault="009266DD" w:rsidP="00BB3FFB">
      <w:pPr>
        <w:jc w:val="right"/>
        <w:rPr>
          <w:rFonts w:ascii="Times New Roman" w:hAnsi="Times New Roman" w:cs="Times New Roman"/>
          <w:color w:val="AD2358"/>
        </w:rPr>
      </w:pPr>
      <w:r>
        <w:rPr>
          <w:rFonts w:ascii="Times New Roman" w:hAnsi="Times New Roman" w:cs="Times New Roman"/>
          <w:color w:val="AD2358"/>
        </w:rPr>
        <w:t>Santuario della Nunziatina, San Miniato</w:t>
      </w:r>
    </w:p>
    <w:p w14:paraId="351FAB77" w14:textId="77777777" w:rsidR="006B7E00" w:rsidRDefault="009266DD" w:rsidP="006B7E00">
      <w:pPr>
        <w:jc w:val="right"/>
        <w:rPr>
          <w:rFonts w:ascii="Times New Roman" w:hAnsi="Times New Roman" w:cs="Times New Roman"/>
          <w:b/>
          <w:bCs/>
          <w:i/>
          <w:iCs/>
          <w:color w:val="AD2358"/>
        </w:rPr>
      </w:pPr>
      <w:r>
        <w:rPr>
          <w:rFonts w:ascii="Times New Roman" w:hAnsi="Times New Roman" w:cs="Times New Roman"/>
          <w:b/>
          <w:bCs/>
          <w:i/>
          <w:iCs/>
          <w:color w:val="AD2358"/>
        </w:rPr>
        <w:t xml:space="preserve">Celebrazione eucaristica nel </w:t>
      </w:r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>2</w:t>
      </w:r>
      <w:r w:rsidR="006B7E00">
        <w:rPr>
          <w:rFonts w:ascii="Times New Roman" w:hAnsi="Times New Roman" w:cs="Times New Roman"/>
          <w:b/>
          <w:bCs/>
          <w:i/>
          <w:iCs/>
          <w:color w:val="AD2358"/>
        </w:rPr>
        <w:t>1</w:t>
      </w:r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 xml:space="preserve">° anniversario </w:t>
      </w:r>
    </w:p>
    <w:p w14:paraId="1D516B56" w14:textId="578F7245" w:rsidR="006B7E00" w:rsidRDefault="009266DD" w:rsidP="006B7E00">
      <w:pPr>
        <w:jc w:val="right"/>
        <w:rPr>
          <w:rFonts w:ascii="Times New Roman" w:hAnsi="Times New Roman" w:cs="Times New Roman"/>
          <w:b/>
          <w:bCs/>
          <w:i/>
          <w:iCs/>
          <w:color w:val="AD2358"/>
        </w:rPr>
      </w:pPr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 xml:space="preserve">della salita al Cielo del Servo di Dio don Luigi Giussani </w:t>
      </w:r>
    </w:p>
    <w:p w14:paraId="2EE3DEDE" w14:textId="77777777" w:rsidR="006B7E00" w:rsidRDefault="009266DD" w:rsidP="006B7E00">
      <w:pPr>
        <w:jc w:val="right"/>
        <w:rPr>
          <w:rFonts w:ascii="Times New Roman" w:hAnsi="Times New Roman" w:cs="Times New Roman"/>
          <w:b/>
          <w:bCs/>
          <w:i/>
          <w:iCs/>
          <w:color w:val="AD2358"/>
        </w:rPr>
      </w:pPr>
      <w:bookmarkStart w:id="0" w:name="_GoBack"/>
      <w:bookmarkEnd w:id="0"/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>e 4</w:t>
      </w:r>
      <w:r w:rsidR="006B7E00">
        <w:rPr>
          <w:rFonts w:ascii="Times New Roman" w:hAnsi="Times New Roman" w:cs="Times New Roman"/>
          <w:b/>
          <w:bCs/>
          <w:i/>
          <w:iCs/>
          <w:color w:val="AD2358"/>
        </w:rPr>
        <w:t>4</w:t>
      </w:r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 xml:space="preserve">° </w:t>
      </w:r>
      <w:r>
        <w:rPr>
          <w:rFonts w:ascii="Times New Roman" w:hAnsi="Times New Roman" w:cs="Times New Roman"/>
          <w:b/>
          <w:bCs/>
          <w:i/>
          <w:iCs/>
          <w:color w:val="AD2358"/>
        </w:rPr>
        <w:t xml:space="preserve">anniversario </w:t>
      </w:r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 xml:space="preserve">del riconoscimento pontificio della </w:t>
      </w:r>
    </w:p>
    <w:p w14:paraId="7AAEA08A" w14:textId="1B01CB60" w:rsidR="00A371AC" w:rsidRPr="006B7E00" w:rsidRDefault="009266DD" w:rsidP="006B7E00">
      <w:pPr>
        <w:jc w:val="right"/>
        <w:rPr>
          <w:rFonts w:ascii="Times New Roman" w:hAnsi="Times New Roman" w:cs="Times New Roman"/>
          <w:b/>
          <w:bCs/>
          <w:i/>
          <w:iCs/>
          <w:color w:val="AD2358"/>
        </w:rPr>
      </w:pPr>
      <w:r w:rsidRPr="009266DD">
        <w:rPr>
          <w:rFonts w:ascii="Times New Roman" w:hAnsi="Times New Roman" w:cs="Times New Roman"/>
          <w:b/>
          <w:bCs/>
          <w:i/>
          <w:iCs/>
          <w:color w:val="AD2358"/>
        </w:rPr>
        <w:t>Fraternità di Comunione e Liberazione</w:t>
      </w:r>
    </w:p>
    <w:p w14:paraId="27F3D14E" w14:textId="0BB47E1F" w:rsidR="00974706" w:rsidRPr="009266DD" w:rsidRDefault="006B7E00" w:rsidP="00974706">
      <w:pPr>
        <w:jc w:val="right"/>
        <w:rPr>
          <w:rFonts w:ascii="Times New Roman" w:hAnsi="Times New Roman" w:cs="Times New Roman"/>
          <w:color w:val="AD2358"/>
          <w:sz w:val="28"/>
          <w:szCs w:val="28"/>
        </w:rPr>
      </w:pPr>
      <w:r>
        <w:rPr>
          <w:rFonts w:ascii="Times New Roman" w:hAnsi="Times New Roman" w:cs="Times New Roman"/>
          <w:color w:val="AD2358"/>
        </w:rPr>
        <w:t>Lun</w:t>
      </w:r>
      <w:r w:rsidR="002D6B44" w:rsidRPr="009266DD">
        <w:rPr>
          <w:rFonts w:ascii="Times New Roman" w:hAnsi="Times New Roman" w:cs="Times New Roman"/>
          <w:color w:val="AD2358"/>
        </w:rPr>
        <w:t xml:space="preserve">edì </w:t>
      </w:r>
      <w:r w:rsidR="009266DD">
        <w:rPr>
          <w:rFonts w:ascii="Times New Roman" w:hAnsi="Times New Roman" w:cs="Times New Roman"/>
          <w:color w:val="AD2358"/>
        </w:rPr>
        <w:t>1</w:t>
      </w:r>
      <w:r>
        <w:rPr>
          <w:rFonts w:ascii="Times New Roman" w:hAnsi="Times New Roman" w:cs="Times New Roman"/>
          <w:color w:val="AD2358"/>
        </w:rPr>
        <w:t>6</w:t>
      </w:r>
      <w:r w:rsidR="002D6B44" w:rsidRPr="009266DD">
        <w:rPr>
          <w:rFonts w:ascii="Times New Roman" w:hAnsi="Times New Roman" w:cs="Times New Roman"/>
          <w:color w:val="AD2358"/>
        </w:rPr>
        <w:t xml:space="preserve"> </w:t>
      </w:r>
      <w:r w:rsidR="009266DD">
        <w:rPr>
          <w:rFonts w:ascii="Times New Roman" w:hAnsi="Times New Roman" w:cs="Times New Roman"/>
          <w:color w:val="AD2358"/>
        </w:rPr>
        <w:t>febbr</w:t>
      </w:r>
      <w:r w:rsidR="002D6B44" w:rsidRPr="009266DD">
        <w:rPr>
          <w:rFonts w:ascii="Times New Roman" w:hAnsi="Times New Roman" w:cs="Times New Roman"/>
          <w:color w:val="AD2358"/>
        </w:rPr>
        <w:t>aio</w:t>
      </w:r>
      <w:r w:rsidR="00CF78B5" w:rsidRPr="009266DD">
        <w:rPr>
          <w:rFonts w:ascii="Times New Roman" w:hAnsi="Times New Roman" w:cs="Times New Roman"/>
          <w:color w:val="AD2358"/>
        </w:rPr>
        <w:t xml:space="preserve"> </w:t>
      </w:r>
      <w:r w:rsidR="00974706" w:rsidRPr="009266DD">
        <w:rPr>
          <w:rFonts w:ascii="Times New Roman" w:hAnsi="Times New Roman" w:cs="Times New Roman"/>
          <w:color w:val="AD2358"/>
        </w:rPr>
        <w:t>202</w:t>
      </w:r>
      <w:r>
        <w:rPr>
          <w:rFonts w:ascii="Times New Roman" w:hAnsi="Times New Roman" w:cs="Times New Roman"/>
          <w:color w:val="AD2358"/>
        </w:rPr>
        <w:t>6</w:t>
      </w:r>
    </w:p>
    <w:p w14:paraId="289DDD52" w14:textId="77777777" w:rsidR="00525EE1" w:rsidRPr="009266DD" w:rsidRDefault="00525EE1" w:rsidP="00525EE1">
      <w:pPr>
        <w:jc w:val="right"/>
        <w:rPr>
          <w:rFonts w:ascii="Times New Roman" w:hAnsi="Times New Roman" w:cs="Times New Roman"/>
          <w:i/>
          <w:color w:val="AD2358"/>
          <w:sz w:val="16"/>
          <w:szCs w:val="16"/>
        </w:rPr>
      </w:pPr>
    </w:p>
    <w:p w14:paraId="2055883B" w14:textId="6C7A4BA6" w:rsidR="00525EE1" w:rsidRPr="00543752" w:rsidRDefault="00525EE1" w:rsidP="00525EE1">
      <w:pPr>
        <w:jc w:val="right"/>
        <w:rPr>
          <w:rFonts w:ascii="Times New Roman" w:hAnsi="Times New Roman" w:cs="Times New Roman"/>
          <w:i/>
          <w:color w:val="AD2358"/>
          <w:sz w:val="22"/>
          <w:szCs w:val="22"/>
        </w:rPr>
      </w:pPr>
      <w:r w:rsidRPr="00543752">
        <w:rPr>
          <w:rFonts w:ascii="Times New Roman" w:hAnsi="Times New Roman" w:cs="Times New Roman"/>
          <w:i/>
          <w:color w:val="AD2358"/>
          <w:sz w:val="22"/>
          <w:szCs w:val="22"/>
        </w:rPr>
        <w:t>(</w:t>
      </w:r>
      <w:proofErr w:type="spellStart"/>
      <w:r w:rsidR="006B7E00" w:rsidRPr="006B7E00">
        <w:rPr>
          <w:rFonts w:ascii="Times New Roman" w:hAnsi="Times New Roman" w:cs="Times New Roman"/>
          <w:i/>
          <w:color w:val="AD2358"/>
          <w:sz w:val="22"/>
          <w:szCs w:val="22"/>
        </w:rPr>
        <w:t>Giac</w:t>
      </w:r>
      <w:proofErr w:type="spellEnd"/>
      <w:r w:rsidR="006B7E00" w:rsidRPr="006B7E00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 1,1-1</w:t>
      </w:r>
      <w:r w:rsidR="006B7E00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1; </w:t>
      </w:r>
      <w:proofErr w:type="spellStart"/>
      <w:r w:rsidR="006B7E00" w:rsidRPr="006B7E00">
        <w:rPr>
          <w:rFonts w:ascii="Times New Roman" w:hAnsi="Times New Roman" w:cs="Times New Roman"/>
          <w:i/>
          <w:color w:val="AD2358"/>
          <w:sz w:val="22"/>
          <w:szCs w:val="22"/>
        </w:rPr>
        <w:t>Sal</w:t>
      </w:r>
      <w:proofErr w:type="spellEnd"/>
      <w:r w:rsidR="006B7E00" w:rsidRPr="006B7E00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 118</w:t>
      </w:r>
      <w:r w:rsidR="006B7E00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; </w:t>
      </w:r>
      <w:r w:rsidR="006B7E00" w:rsidRPr="006B7E00">
        <w:rPr>
          <w:rFonts w:ascii="Times New Roman" w:hAnsi="Times New Roman" w:cs="Times New Roman"/>
          <w:i/>
          <w:color w:val="AD2358"/>
          <w:sz w:val="22"/>
          <w:szCs w:val="22"/>
        </w:rPr>
        <w:t>Mc 8,11-13</w:t>
      </w:r>
      <w:r w:rsidRPr="00543752">
        <w:rPr>
          <w:rFonts w:ascii="Times New Roman" w:hAnsi="Times New Roman" w:cs="Times New Roman"/>
          <w:color w:val="AD2358"/>
          <w:sz w:val="22"/>
          <w:szCs w:val="22"/>
        </w:rPr>
        <w:t>)</w:t>
      </w:r>
    </w:p>
    <w:p w14:paraId="124554FD" w14:textId="77777777" w:rsidR="000C7A4F" w:rsidRPr="00543752" w:rsidRDefault="000C7A4F" w:rsidP="00974706">
      <w:pPr>
        <w:jc w:val="right"/>
        <w:rPr>
          <w:rFonts w:ascii="Times New Roman" w:hAnsi="Times New Roman" w:cs="Times New Roman"/>
          <w:color w:val="AD2358"/>
          <w:sz w:val="10"/>
          <w:szCs w:val="10"/>
        </w:rPr>
      </w:pPr>
    </w:p>
    <w:p w14:paraId="4EB0764B" w14:textId="3D8217A5" w:rsidR="006B7E00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Il Vangelo che abbiamo appena ascoltato ci mostra Gesù messo in discussione dagli scribi e dai farisei, che continuano a chiedergli segni, nonostante tutti i segni, i miracoli, i gesti di misericordia, di cui tutti erano stati spettatori. Gesù non si mette a discutere, ma li lascia lì, andando avanti per la sua strada. </w:t>
      </w:r>
    </w:p>
    <w:p w14:paraId="1D632AE0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2B70AF6" w14:textId="644B36E2" w:rsidR="006B7E00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In questa Santa Messa, che offriamo per il servo di Dio, Don Luigi Giussani ai 21 anni dalla sua morte, e in ringraziamento per i 44 anni dal riconoscimento Pontificio della Fraternità di Comunione e Liberazione, non posso fare a meno di leggere questo Vangelo come un invito a guardare l’oggi della grande storia di CL iniziata più di settant’anni fa. </w:t>
      </w:r>
    </w:p>
    <w:p w14:paraId="7C6477A7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32C78E7" w14:textId="3BFBB553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La certezza della bontà del cammino, in una continuità che approfondisce e purifica la coscienza di fede di chi vive con semplicità il movimento, è confermata e sostenuta dalla preferenza commovente dai Papi che si sono succeduti sul soglio di Pietro. </w:t>
      </w:r>
    </w:p>
    <w:p w14:paraId="3974499E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C270138" w14:textId="354F2CBE" w:rsidR="006B7E00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Ero presente il 28 dicembre 1977, quando nell’aula Nervi, il Papa Paolo VI si rivolse a noi studenti fiorentini, e per la prima volta parlò di Comunione e Liberazione, ringraziando Don Giussani. </w:t>
      </w:r>
    </w:p>
    <w:p w14:paraId="5101AD0C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F66B03C" w14:textId="25DC09AA" w:rsidR="006B7E00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Ed ero presente </w:t>
      </w:r>
      <w:r w:rsidR="006C060A" w:rsidRPr="00DF3844">
        <w:rPr>
          <w:rFonts w:ascii="Times New Roman" w:hAnsi="Times New Roman" w:cs="Times New Roman"/>
          <w:sz w:val="26"/>
          <w:szCs w:val="26"/>
        </w:rPr>
        <w:t xml:space="preserve">a Roma nel 1984 </w:t>
      </w:r>
      <w:r w:rsidRPr="00DF3844">
        <w:rPr>
          <w:rFonts w:ascii="Times New Roman" w:hAnsi="Times New Roman" w:cs="Times New Roman"/>
          <w:sz w:val="26"/>
          <w:szCs w:val="26"/>
        </w:rPr>
        <w:t>quando Giovanni Paolo II ci disse</w:t>
      </w:r>
      <w:r w:rsidR="006C060A" w:rsidRPr="00DF3844">
        <w:rPr>
          <w:rFonts w:ascii="Times New Roman" w:hAnsi="Times New Roman" w:cs="Times New Roman"/>
          <w:sz w:val="26"/>
          <w:szCs w:val="26"/>
        </w:rPr>
        <w:t>:</w:t>
      </w:r>
      <w:r w:rsidRPr="00DF3844">
        <w:rPr>
          <w:rFonts w:ascii="Times New Roman" w:hAnsi="Times New Roman" w:cs="Times New Roman"/>
          <w:sz w:val="26"/>
          <w:szCs w:val="26"/>
        </w:rPr>
        <w:t xml:space="preserve"> </w:t>
      </w:r>
      <w:r w:rsidR="006C060A" w:rsidRPr="00DF3844">
        <w:rPr>
          <w:rFonts w:ascii="Times New Roman" w:hAnsi="Times New Roman" w:cs="Times New Roman"/>
          <w:sz w:val="26"/>
          <w:szCs w:val="26"/>
        </w:rPr>
        <w:t>«”Andate in tutto il mondo” (Mt 28, 19) è ciò che Cristo ha detto ai suoi discepoli. Ed io ripeto a voi: “Andate in tutto il mondo a portare la verità, la bellezza e la pace, che si incontrano in Cristo Redentore”», dopo aver riconosciuto la validità del metodo di educazione alla fede di don Giussani</w:t>
      </w:r>
      <w:r w:rsidRPr="00DF3844">
        <w:rPr>
          <w:rFonts w:ascii="Times New Roman" w:hAnsi="Times New Roman" w:cs="Times New Roman"/>
          <w:sz w:val="26"/>
          <w:szCs w:val="26"/>
        </w:rPr>
        <w:t>.</w:t>
      </w:r>
    </w:p>
    <w:p w14:paraId="0628B84C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183E768" w14:textId="342E6288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Ero presente anche quando, </w:t>
      </w:r>
      <w:r w:rsidR="006C060A" w:rsidRPr="00DF3844">
        <w:rPr>
          <w:rFonts w:ascii="Times New Roman" w:hAnsi="Times New Roman" w:cs="Times New Roman"/>
          <w:sz w:val="26"/>
          <w:szCs w:val="26"/>
        </w:rPr>
        <w:t xml:space="preserve">un anno dopo, </w:t>
      </w:r>
      <w:r w:rsidRPr="00DF3844">
        <w:rPr>
          <w:rFonts w:ascii="Times New Roman" w:hAnsi="Times New Roman" w:cs="Times New Roman"/>
          <w:sz w:val="26"/>
          <w:szCs w:val="26"/>
        </w:rPr>
        <w:t>parlando a noi sacerdoti, lo stesso Giovanni Paolo II, ci disse</w:t>
      </w:r>
      <w:r w:rsidR="006C060A" w:rsidRPr="00DF3844">
        <w:rPr>
          <w:rFonts w:ascii="Times New Roman" w:hAnsi="Times New Roman" w:cs="Times New Roman"/>
          <w:sz w:val="26"/>
          <w:szCs w:val="26"/>
        </w:rPr>
        <w:t>: «Rinnovate continuamente la scoperta del carisma che vi ha affascinati ed esso vi condurrà più potentemente a rendervi servitori di quell’unica potestà che è Cristo signore!»</w:t>
      </w:r>
      <w:r w:rsidRPr="00DF3844">
        <w:rPr>
          <w:rFonts w:ascii="Times New Roman" w:hAnsi="Times New Roman" w:cs="Times New Roman"/>
          <w:sz w:val="26"/>
          <w:szCs w:val="26"/>
        </w:rPr>
        <w:t xml:space="preserve"> </w:t>
      </w:r>
      <w:r w:rsidR="006C060A" w:rsidRPr="00DF3844">
        <w:rPr>
          <w:rFonts w:ascii="Times New Roman" w:hAnsi="Times New Roman" w:cs="Times New Roman"/>
          <w:sz w:val="26"/>
          <w:szCs w:val="26"/>
        </w:rPr>
        <w:t xml:space="preserve">e più avanti: «I carismi dello Spirito sempre creano delle affinità, destinate ad essere per ciascuno il sostegno per il suo compito oggettivo nella Chiesa. È legge universale il crearsi di tale comunione. Viverla è un aspetto dell’obbedienza al grande mistero dello Spirito». </w:t>
      </w:r>
      <w:r w:rsidR="006C060A" w:rsidRPr="00DF3844">
        <w:rPr>
          <w:rFonts w:ascii="Times New Roman" w:hAnsi="Times New Roman" w:cs="Times New Roman"/>
          <w:sz w:val="26"/>
          <w:szCs w:val="26"/>
        </w:rPr>
        <w:lastRenderedPageBreak/>
        <w:t xml:space="preserve">Ascoltandolo </w:t>
      </w:r>
      <w:r w:rsidR="001A619B" w:rsidRPr="00DF3844">
        <w:rPr>
          <w:rFonts w:ascii="Times New Roman" w:hAnsi="Times New Roman" w:cs="Times New Roman"/>
          <w:sz w:val="26"/>
          <w:szCs w:val="26"/>
        </w:rPr>
        <w:t>si rafforzava</w:t>
      </w:r>
      <w:r w:rsidR="006C060A" w:rsidRPr="00DF3844">
        <w:rPr>
          <w:rFonts w:ascii="Times New Roman" w:hAnsi="Times New Roman" w:cs="Times New Roman"/>
          <w:sz w:val="26"/>
          <w:szCs w:val="26"/>
        </w:rPr>
        <w:t xml:space="preserve"> in noi </w:t>
      </w:r>
      <w:r w:rsidR="001A619B" w:rsidRPr="00DF3844">
        <w:rPr>
          <w:rFonts w:ascii="Times New Roman" w:hAnsi="Times New Roman" w:cs="Times New Roman"/>
          <w:sz w:val="26"/>
          <w:szCs w:val="26"/>
        </w:rPr>
        <w:t>la volontà di dare la</w:t>
      </w:r>
      <w:r w:rsidRPr="00DF3844">
        <w:rPr>
          <w:rFonts w:ascii="Times New Roman" w:hAnsi="Times New Roman" w:cs="Times New Roman"/>
          <w:sz w:val="26"/>
          <w:szCs w:val="26"/>
        </w:rPr>
        <w:t xml:space="preserve"> vita alla Chiesa </w:t>
      </w:r>
      <w:r w:rsidR="001A619B" w:rsidRPr="00DF3844">
        <w:rPr>
          <w:rFonts w:ascii="Times New Roman" w:hAnsi="Times New Roman" w:cs="Times New Roman"/>
          <w:sz w:val="26"/>
          <w:szCs w:val="26"/>
        </w:rPr>
        <w:t xml:space="preserve">nel movimento </w:t>
      </w:r>
      <w:r w:rsidRPr="00DF3844">
        <w:rPr>
          <w:rFonts w:ascii="Times New Roman" w:hAnsi="Times New Roman" w:cs="Times New Roman"/>
          <w:sz w:val="26"/>
          <w:szCs w:val="26"/>
        </w:rPr>
        <w:t xml:space="preserve">in modo indiviso, nel desiderio di </w:t>
      </w:r>
      <w:r w:rsidR="001A619B" w:rsidRPr="00DF3844">
        <w:rPr>
          <w:rFonts w:ascii="Times New Roman" w:hAnsi="Times New Roman" w:cs="Times New Roman"/>
          <w:sz w:val="26"/>
          <w:szCs w:val="26"/>
        </w:rPr>
        <w:t>immedesimarci</w:t>
      </w:r>
      <w:r w:rsidRPr="00DF3844">
        <w:rPr>
          <w:rFonts w:ascii="Times New Roman" w:hAnsi="Times New Roman" w:cs="Times New Roman"/>
          <w:sz w:val="26"/>
          <w:szCs w:val="26"/>
        </w:rPr>
        <w:t xml:space="preserve"> con Cristo.</w:t>
      </w:r>
    </w:p>
    <w:p w14:paraId="3566C104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5C515320" w14:textId="6332F826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In molti abbiamo </w:t>
      </w:r>
      <w:r w:rsidR="001A619B" w:rsidRPr="00DF3844">
        <w:rPr>
          <w:rFonts w:ascii="Times New Roman" w:hAnsi="Times New Roman" w:cs="Times New Roman"/>
          <w:sz w:val="26"/>
          <w:szCs w:val="26"/>
        </w:rPr>
        <w:t xml:space="preserve">ancora </w:t>
      </w:r>
      <w:r w:rsidRPr="00DF3844">
        <w:rPr>
          <w:rFonts w:ascii="Times New Roman" w:hAnsi="Times New Roman" w:cs="Times New Roman"/>
          <w:sz w:val="26"/>
          <w:szCs w:val="26"/>
        </w:rPr>
        <w:t>davanti agli occhi Benedetto XVI, pochi giorni prima del suo insediamento sulla cattedra di Pietro che, nel funerale di don Giussani, affermò</w:t>
      </w:r>
      <w:r w:rsidR="001A619B" w:rsidRPr="00DF3844">
        <w:rPr>
          <w:rFonts w:ascii="Times New Roman" w:hAnsi="Times New Roman" w:cs="Times New Roman"/>
          <w:sz w:val="26"/>
          <w:szCs w:val="26"/>
        </w:rPr>
        <w:t>: «(Don Giussani) è divenuto realmente padre di molti e, avendo guidato le persone non a sé, ma a Cristo, proprio ha guadagnato i cuori, ha aiutato a migliorare il mondo, ad aprire le porte del mondo per il cielo. (…) L'amore di don Giussani per Cristo era anche amore per la Chiesa, e così sempre è rimasto fedele servitore, fedele al Santo Padre, fedele ai suoi Vescovi».</w:t>
      </w:r>
    </w:p>
    <w:p w14:paraId="3728FF91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6EEE45E" w14:textId="42078FEB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Gli anni recenti hanno visto l’impegno ancora più diretto di Papa Francesco in una guida paterna e appassionata, per liberare il nostro cammino da possibili riduzioni o errori </w:t>
      </w:r>
      <w:r w:rsidR="001A619B" w:rsidRPr="00DF3844">
        <w:rPr>
          <w:rFonts w:ascii="Times New Roman" w:hAnsi="Times New Roman" w:cs="Times New Roman"/>
          <w:sz w:val="26"/>
          <w:szCs w:val="26"/>
        </w:rPr>
        <w:t>e lanciarci</w:t>
      </w:r>
      <w:r w:rsidRPr="00DF3844">
        <w:rPr>
          <w:rFonts w:ascii="Times New Roman" w:hAnsi="Times New Roman" w:cs="Times New Roman"/>
          <w:sz w:val="26"/>
          <w:szCs w:val="26"/>
        </w:rPr>
        <w:t xml:space="preserve"> nella missione con l’originalità e l’integralità del </w:t>
      </w:r>
      <w:r w:rsidR="001A619B" w:rsidRPr="00DF3844">
        <w:rPr>
          <w:rFonts w:ascii="Times New Roman" w:hAnsi="Times New Roman" w:cs="Times New Roman"/>
          <w:sz w:val="26"/>
          <w:szCs w:val="26"/>
        </w:rPr>
        <w:t>metodo</w:t>
      </w:r>
      <w:r w:rsidRPr="00DF3844">
        <w:rPr>
          <w:rFonts w:ascii="Times New Roman" w:hAnsi="Times New Roman" w:cs="Times New Roman"/>
          <w:sz w:val="26"/>
          <w:szCs w:val="26"/>
        </w:rPr>
        <w:t xml:space="preserve"> comunicato</w:t>
      </w:r>
      <w:r w:rsidR="001A619B" w:rsidRPr="00DF3844">
        <w:rPr>
          <w:rFonts w:ascii="Times New Roman" w:hAnsi="Times New Roman" w:cs="Times New Roman"/>
          <w:sz w:val="26"/>
          <w:szCs w:val="26"/>
        </w:rPr>
        <w:t>ci</w:t>
      </w:r>
      <w:r w:rsidRPr="00DF3844">
        <w:rPr>
          <w:rFonts w:ascii="Times New Roman" w:hAnsi="Times New Roman" w:cs="Times New Roman"/>
          <w:sz w:val="26"/>
          <w:szCs w:val="26"/>
        </w:rPr>
        <w:t xml:space="preserve"> dal carisma. Siamo persone umane e senza questa paternità non potremmo camminare. </w:t>
      </w:r>
    </w:p>
    <w:p w14:paraId="6A61140D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5BBB9A7" w14:textId="3AE1254F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In questi ultimi tempi, anzi giorni, Papa Leone ha voluto di nuovo prenderci per mano, assicurando tutti della bontà del cammino e dei cambiamenti in atto: in primo luogo </w:t>
      </w:r>
      <w:r w:rsidR="001A619B" w:rsidRPr="00DF3844">
        <w:rPr>
          <w:rFonts w:ascii="Times New Roman" w:hAnsi="Times New Roman" w:cs="Times New Roman"/>
          <w:sz w:val="26"/>
          <w:szCs w:val="26"/>
        </w:rPr>
        <w:t>riguardo a</w:t>
      </w:r>
      <w:r w:rsidRPr="00DF3844">
        <w:rPr>
          <w:rFonts w:ascii="Times New Roman" w:hAnsi="Times New Roman" w:cs="Times New Roman"/>
          <w:sz w:val="26"/>
          <w:szCs w:val="26"/>
        </w:rPr>
        <w:t xml:space="preserve">l nuovo statuto della Fraternità e </w:t>
      </w:r>
      <w:r w:rsidR="001A619B" w:rsidRPr="00DF3844">
        <w:rPr>
          <w:rFonts w:ascii="Times New Roman" w:hAnsi="Times New Roman" w:cs="Times New Roman"/>
          <w:sz w:val="26"/>
          <w:szCs w:val="26"/>
        </w:rPr>
        <w:t>a</w:t>
      </w:r>
      <w:r w:rsidRPr="00DF3844">
        <w:rPr>
          <w:rFonts w:ascii="Times New Roman" w:hAnsi="Times New Roman" w:cs="Times New Roman"/>
          <w:sz w:val="26"/>
          <w:szCs w:val="26"/>
        </w:rPr>
        <w:t>l compito del suo attuale presidente. Che gratitudine essere preferiti così!</w:t>
      </w:r>
    </w:p>
    <w:p w14:paraId="404E4FE8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DCDE46F" w14:textId="294B1416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>A me, personalmente, in questi ultimi tempi, è stato chiesto di entrare ancora di più nel cuore del movimento e</w:t>
      </w:r>
      <w:r w:rsidR="001A619B" w:rsidRPr="00DF3844">
        <w:rPr>
          <w:rFonts w:ascii="Times New Roman" w:hAnsi="Times New Roman" w:cs="Times New Roman"/>
          <w:sz w:val="26"/>
          <w:szCs w:val="26"/>
        </w:rPr>
        <w:t xml:space="preserve"> –</w:t>
      </w:r>
      <w:r w:rsidRPr="00DF3844">
        <w:rPr>
          <w:rFonts w:ascii="Times New Roman" w:hAnsi="Times New Roman" w:cs="Times New Roman"/>
          <w:sz w:val="26"/>
          <w:szCs w:val="26"/>
        </w:rPr>
        <w:t xml:space="preserve"> paradossalmente</w:t>
      </w:r>
      <w:r w:rsidR="001A619B" w:rsidRPr="00DF3844">
        <w:rPr>
          <w:rFonts w:ascii="Times New Roman" w:hAnsi="Times New Roman" w:cs="Times New Roman"/>
          <w:sz w:val="26"/>
          <w:szCs w:val="26"/>
        </w:rPr>
        <w:t xml:space="preserve"> –</w:t>
      </w:r>
      <w:r w:rsidRPr="00DF3844">
        <w:rPr>
          <w:rFonts w:ascii="Times New Roman" w:hAnsi="Times New Roman" w:cs="Times New Roman"/>
          <w:sz w:val="26"/>
          <w:szCs w:val="26"/>
        </w:rPr>
        <w:t xml:space="preserve"> proprio mentre il Santo Padre mi ha voluto chiamare a far parte del collegio apostolico, nominandomi Vescovo di San Miniato. </w:t>
      </w:r>
    </w:p>
    <w:p w14:paraId="4B47C7F1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EC1229C" w14:textId="175C4ECD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Tra pochi giorni, il 26 febbraio, compirò tre anni nella nostra diocesi. In questo tempo ho potuto sperimentare in un modo nuovo, mai immaginato prima, </w:t>
      </w:r>
      <w:r w:rsidR="001A619B" w:rsidRPr="00DF3844">
        <w:rPr>
          <w:rFonts w:ascii="Times New Roman" w:hAnsi="Times New Roman" w:cs="Times New Roman"/>
          <w:sz w:val="26"/>
          <w:szCs w:val="26"/>
        </w:rPr>
        <w:t>ciò che ci disse nel settembre del 1985</w:t>
      </w:r>
      <w:r w:rsidRPr="00DF3844">
        <w:rPr>
          <w:rFonts w:ascii="Times New Roman" w:hAnsi="Times New Roman" w:cs="Times New Roman"/>
          <w:sz w:val="26"/>
          <w:szCs w:val="26"/>
        </w:rPr>
        <w:t xml:space="preserve"> Giovanni Paolo II, </w:t>
      </w:r>
      <w:r w:rsidR="001A619B" w:rsidRPr="00DF3844">
        <w:rPr>
          <w:rFonts w:ascii="Times New Roman" w:hAnsi="Times New Roman" w:cs="Times New Roman"/>
          <w:sz w:val="26"/>
          <w:szCs w:val="26"/>
        </w:rPr>
        <w:t>cioè</w:t>
      </w:r>
      <w:r w:rsidRPr="00DF3844">
        <w:rPr>
          <w:rFonts w:ascii="Times New Roman" w:hAnsi="Times New Roman" w:cs="Times New Roman"/>
          <w:sz w:val="26"/>
          <w:szCs w:val="26"/>
        </w:rPr>
        <w:t xml:space="preserve"> che </w:t>
      </w:r>
      <w:r w:rsidR="001A619B" w:rsidRPr="00DF3844">
        <w:rPr>
          <w:rFonts w:ascii="Times New Roman" w:hAnsi="Times New Roman" w:cs="Times New Roman"/>
          <w:sz w:val="26"/>
          <w:szCs w:val="26"/>
        </w:rPr>
        <w:t xml:space="preserve">l’appartenenza al movimento e </w:t>
      </w:r>
      <w:r w:rsidRPr="00DF3844">
        <w:rPr>
          <w:rFonts w:ascii="Times New Roman" w:hAnsi="Times New Roman" w:cs="Times New Roman"/>
          <w:sz w:val="26"/>
          <w:szCs w:val="26"/>
        </w:rPr>
        <w:t>l’obbedienza e il servizio alla Chiesa, non sono due rette sghembe ma l’unica strada. Pochi giorni fa il Papa</w:t>
      </w:r>
      <w:r w:rsidR="001A619B" w:rsidRPr="00DF3844">
        <w:rPr>
          <w:rFonts w:ascii="Times New Roman" w:hAnsi="Times New Roman" w:cs="Times New Roman"/>
          <w:sz w:val="26"/>
          <w:szCs w:val="26"/>
        </w:rPr>
        <w:t>, ricevendomi in udienza,</w:t>
      </w:r>
      <w:r w:rsidRPr="00DF3844">
        <w:rPr>
          <w:rFonts w:ascii="Times New Roman" w:hAnsi="Times New Roman" w:cs="Times New Roman"/>
          <w:sz w:val="26"/>
          <w:szCs w:val="26"/>
        </w:rPr>
        <w:t xml:space="preserve"> mi ha confermato in questa “strana” doppia-unica responsabilità. </w:t>
      </w:r>
    </w:p>
    <w:p w14:paraId="54AA52EB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2597B8F" w14:textId="1BCE4E9B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La Chiesa ha bisogno del carisma, e il carisma ha bisogno della paternità della Chiesa: l’ho vissuto nella comunione, diventata profonda amicizia, con gli altri membri della Diaconia centrale della Fraternità di Comunione e Liberazione e con Davide Prosperi. </w:t>
      </w:r>
    </w:p>
    <w:p w14:paraId="0715B89C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DE60253" w14:textId="253BED92" w:rsidR="006B7E00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Mi rendo conto che è cresciuta in me la coscienza del dono ricevuto nell’incontro con questa storia, e insieme uno sguardo più disponibile al servizio e all’ascolto di ogni membro di questa nostra Diocesi così bella e piena di vita, ma anche sempre bisognosa di mettersi continuamente in missione. </w:t>
      </w:r>
    </w:p>
    <w:p w14:paraId="31257555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F1B7839" w14:textId="77777777" w:rsid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 xml:space="preserve">A voi amici dico con il cuore: non perdiamo tempo in discussioni e viviamo la nostra </w:t>
      </w:r>
      <w:r w:rsidR="001A619B" w:rsidRPr="00DF3844">
        <w:rPr>
          <w:rFonts w:ascii="Times New Roman" w:hAnsi="Times New Roman" w:cs="Times New Roman"/>
          <w:sz w:val="26"/>
          <w:szCs w:val="26"/>
        </w:rPr>
        <w:t>sequela</w:t>
      </w:r>
      <w:r w:rsidRPr="00DF3844">
        <w:rPr>
          <w:rFonts w:ascii="Times New Roman" w:hAnsi="Times New Roman" w:cs="Times New Roman"/>
          <w:sz w:val="26"/>
          <w:szCs w:val="26"/>
        </w:rPr>
        <w:t xml:space="preserve"> alla Chiesa e all’autorità chiamata </w:t>
      </w:r>
      <w:r w:rsidR="001A619B" w:rsidRPr="00DF3844">
        <w:rPr>
          <w:rFonts w:ascii="Times New Roman" w:hAnsi="Times New Roman" w:cs="Times New Roman"/>
          <w:sz w:val="26"/>
          <w:szCs w:val="26"/>
        </w:rPr>
        <w:t xml:space="preserve">da essa </w:t>
      </w:r>
      <w:r w:rsidRPr="00DF3844">
        <w:rPr>
          <w:rFonts w:ascii="Times New Roman" w:hAnsi="Times New Roman" w:cs="Times New Roman"/>
          <w:sz w:val="26"/>
          <w:szCs w:val="26"/>
        </w:rPr>
        <w:t xml:space="preserve">a guidare il movimento. C’è chi vorrebbe dividere e seminare dubbi. Preghiamo oggi per il grande popolo nato da don Giussani, di cui speriamo presto sia riconosciuta la </w:t>
      </w:r>
      <w:r w:rsidR="001A619B" w:rsidRPr="00DF3844">
        <w:rPr>
          <w:rFonts w:ascii="Times New Roman" w:hAnsi="Times New Roman" w:cs="Times New Roman"/>
          <w:sz w:val="26"/>
          <w:szCs w:val="26"/>
        </w:rPr>
        <w:t>S</w:t>
      </w:r>
      <w:r w:rsidRPr="00DF3844">
        <w:rPr>
          <w:rFonts w:ascii="Times New Roman" w:hAnsi="Times New Roman" w:cs="Times New Roman"/>
          <w:sz w:val="26"/>
          <w:szCs w:val="26"/>
        </w:rPr>
        <w:t xml:space="preserve">antità, e seguiamo con la letizia dei poveri, di coloro che tutto hanno ricevuto. </w:t>
      </w:r>
    </w:p>
    <w:p w14:paraId="3DA2D91B" w14:textId="77777777" w:rsidR="00DF3844" w:rsidRPr="00DF3844" w:rsidRDefault="00DF3844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83726AD" w14:textId="5BE00EC1" w:rsidR="002D6B44" w:rsidRPr="00DF3844" w:rsidRDefault="006B7E00" w:rsidP="00DF384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sz w:val="26"/>
          <w:szCs w:val="26"/>
        </w:rPr>
        <w:t>Vedremo, ogni giorno di pi</w:t>
      </w:r>
      <w:r w:rsidR="00DF3844" w:rsidRPr="00DF3844">
        <w:rPr>
          <w:rFonts w:ascii="Times New Roman" w:hAnsi="Times New Roman" w:cs="Times New Roman"/>
          <w:sz w:val="26"/>
          <w:szCs w:val="26"/>
        </w:rPr>
        <w:t>ù</w:t>
      </w:r>
      <w:r w:rsidRPr="00DF3844">
        <w:rPr>
          <w:rFonts w:ascii="Times New Roman" w:hAnsi="Times New Roman" w:cs="Times New Roman"/>
          <w:sz w:val="26"/>
          <w:szCs w:val="26"/>
        </w:rPr>
        <w:t>, fiorire in noi la passione per Cristo e la passione per ogni persona, che aspetta, anche inconsapevolmente, di essere raggiunta dall’amore di Cristo.</w:t>
      </w:r>
      <w:r w:rsidR="00DF3844" w:rsidRPr="00DF3844">
        <w:rPr>
          <w:rFonts w:ascii="Times New Roman" w:hAnsi="Times New Roman" w:cs="Times New Roman"/>
          <w:sz w:val="26"/>
          <w:szCs w:val="26"/>
        </w:rPr>
        <w:t xml:space="preserve"> </w:t>
      </w:r>
      <w:r w:rsidRPr="00DF3844">
        <w:rPr>
          <w:rFonts w:ascii="Times New Roman" w:hAnsi="Times New Roman" w:cs="Times New Roman"/>
          <w:sz w:val="26"/>
          <w:szCs w:val="26"/>
        </w:rPr>
        <w:t>Questa passione mosse Don Giussani in ogni respiro della sua vita, e chiediamo che possa diventare anche il respiro della nostra. Così sia.</w:t>
      </w:r>
    </w:p>
    <w:p w14:paraId="2ED8C327" w14:textId="77777777" w:rsidR="009266DD" w:rsidRPr="00DF3844" w:rsidRDefault="009266DD" w:rsidP="00DF3844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6481552" w14:textId="30A7C261" w:rsidR="005F4983" w:rsidRPr="00DF3844" w:rsidRDefault="00974706" w:rsidP="00DF3844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F3844">
        <w:rPr>
          <w:rFonts w:ascii="Times New Roman" w:hAnsi="Times New Roman" w:cs="Times New Roman"/>
          <w:i/>
          <w:iCs/>
          <w:sz w:val="26"/>
          <w:szCs w:val="26"/>
        </w:rPr>
        <w:t>+ Giovanni Paccosi</w:t>
      </w:r>
    </w:p>
    <w:sectPr w:rsidR="005F4983" w:rsidRPr="00DF3844" w:rsidSect="00085EA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83"/>
    <w:rsid w:val="00044E9A"/>
    <w:rsid w:val="000751DA"/>
    <w:rsid w:val="00085EAE"/>
    <w:rsid w:val="0009629E"/>
    <w:rsid w:val="000A4806"/>
    <w:rsid w:val="000B0FBC"/>
    <w:rsid w:val="000C7A4F"/>
    <w:rsid w:val="001A619B"/>
    <w:rsid w:val="001B251C"/>
    <w:rsid w:val="001C676D"/>
    <w:rsid w:val="00240845"/>
    <w:rsid w:val="00286FA6"/>
    <w:rsid w:val="00292931"/>
    <w:rsid w:val="002A6421"/>
    <w:rsid w:val="002D6B44"/>
    <w:rsid w:val="00323385"/>
    <w:rsid w:val="00333AEF"/>
    <w:rsid w:val="0034769D"/>
    <w:rsid w:val="00376DDB"/>
    <w:rsid w:val="003A60C5"/>
    <w:rsid w:val="00447811"/>
    <w:rsid w:val="00501ADB"/>
    <w:rsid w:val="00506B80"/>
    <w:rsid w:val="00523950"/>
    <w:rsid w:val="00525EE1"/>
    <w:rsid w:val="00543752"/>
    <w:rsid w:val="0054575E"/>
    <w:rsid w:val="0055252E"/>
    <w:rsid w:val="005D7E55"/>
    <w:rsid w:val="005F4983"/>
    <w:rsid w:val="0061398B"/>
    <w:rsid w:val="006331B6"/>
    <w:rsid w:val="00662F83"/>
    <w:rsid w:val="00682DF0"/>
    <w:rsid w:val="006A35D3"/>
    <w:rsid w:val="006B7E00"/>
    <w:rsid w:val="006C060A"/>
    <w:rsid w:val="00866E48"/>
    <w:rsid w:val="008A2E3A"/>
    <w:rsid w:val="009266DD"/>
    <w:rsid w:val="00934F91"/>
    <w:rsid w:val="00974706"/>
    <w:rsid w:val="00994DDD"/>
    <w:rsid w:val="009A5FFD"/>
    <w:rsid w:val="009C0788"/>
    <w:rsid w:val="009E602F"/>
    <w:rsid w:val="00A0187D"/>
    <w:rsid w:val="00A027E9"/>
    <w:rsid w:val="00A06930"/>
    <w:rsid w:val="00A12FD5"/>
    <w:rsid w:val="00A371AC"/>
    <w:rsid w:val="00A95A73"/>
    <w:rsid w:val="00AC119F"/>
    <w:rsid w:val="00B16535"/>
    <w:rsid w:val="00B66CCC"/>
    <w:rsid w:val="00BB3FFB"/>
    <w:rsid w:val="00BB65A9"/>
    <w:rsid w:val="00C80650"/>
    <w:rsid w:val="00CC2CD6"/>
    <w:rsid w:val="00CE2AA0"/>
    <w:rsid w:val="00CE7A59"/>
    <w:rsid w:val="00CF78B5"/>
    <w:rsid w:val="00D174D1"/>
    <w:rsid w:val="00D56A16"/>
    <w:rsid w:val="00D65D49"/>
    <w:rsid w:val="00DA6186"/>
    <w:rsid w:val="00DA66EC"/>
    <w:rsid w:val="00D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F38"/>
  <w15:chartTrackingRefBased/>
  <w15:docId w15:val="{E20E770C-7630-5B49-81FB-E7F1517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Paccosi</dc:creator>
  <cp:keywords/>
  <dc:description/>
  <cp:lastModifiedBy>Utente</cp:lastModifiedBy>
  <cp:revision>3</cp:revision>
  <cp:lastPrinted>2023-05-13T18:36:00Z</cp:lastPrinted>
  <dcterms:created xsi:type="dcterms:W3CDTF">2026-02-14T18:15:00Z</dcterms:created>
  <dcterms:modified xsi:type="dcterms:W3CDTF">2026-02-16T17:45:00Z</dcterms:modified>
</cp:coreProperties>
</file>