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8829A" w14:textId="58A00855" w:rsidR="0009629E" w:rsidRDefault="00C53702" w:rsidP="00C53702">
      <w:pPr>
        <w:jc w:val="center"/>
        <w:rPr>
          <w:rFonts w:ascii="Palatino Linotype" w:hAnsi="Palatino Linotype"/>
          <w:color w:val="AD2358"/>
          <w:szCs w:val="20"/>
        </w:rPr>
      </w:pPr>
      <w:r w:rsidRPr="00C42DDA">
        <w:rPr>
          <w:rFonts w:ascii="Palatino Linotype" w:hAnsi="Palatino Linotype"/>
          <w:noProof/>
          <w:color w:val="AD235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048CC" wp14:editId="0E6C7C06">
                <wp:simplePos x="0" y="0"/>
                <wp:positionH relativeFrom="page">
                  <wp:align>right</wp:align>
                </wp:positionH>
                <wp:positionV relativeFrom="paragraph">
                  <wp:posOffset>1164590</wp:posOffset>
                </wp:positionV>
                <wp:extent cx="7553845" cy="276860"/>
                <wp:effectExtent l="0" t="0" r="0" b="0"/>
                <wp:wrapNone/>
                <wp:docPr id="6" name="CasellaDiTest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F17AF8-7FE0-376D-270E-670746EE8B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84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DC4C0B" w14:textId="77777777" w:rsidR="0009629E" w:rsidRDefault="0009629E" w:rsidP="0009629E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color w:val="385623" w:themeColor="accent6" w:themeShade="80"/>
                                <w:kern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bCs/>
                                <w:color w:val="385623" w:themeColor="accent6" w:themeShade="80"/>
                                <w:kern w:val="24"/>
                              </w:rPr>
                              <w:t>Il Vescovo di San Miniato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F048CC" id="_x0000_t202" coordsize="21600,21600" o:spt="202" path="m,l,21600r21600,l21600,xe">
                <v:stroke joinstyle="miter"/>
                <v:path gradientshapeok="t" o:connecttype="rect"/>
              </v:shapetype>
              <v:shape id="CasellaDiTesto 5" o:spid="_x0000_s1026" type="#_x0000_t202" style="position:absolute;left:0;text-align:left;margin-left:543.6pt;margin-top:91.7pt;width:594.8pt;height:21.8pt;z-index:25166028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pWSDwIAAO8DAAAOAAAAZHJzL2Uyb0RvYy54bWysU9uOmzAUfK/Uf7D8TriEW1HIapPgqlLV&#10;VtrtBzjGBCTAru0EotX+e4+dy1btS1X1xRyOOeOZ8bB6mIcenbjSnRhLHC4CjPjIRN2NhxJ/fyZe&#10;jpE2dKxpL0Ze4jPX+GH9/t1qkgWPRCv6misEIKMuJlni1hhZ+L5mLR+oXgjJR9hshBqogVd18GtF&#10;J0Afej8KgtSfhKqlEoxrDd3dZROvHX7TcGa+No3mBvUlBm7Grcqte7v66xUtDorKtmNXGvQfWAy0&#10;G+HQO9SOGoqOqvsDauiYElo0ZsHE4Ium6Rh3GkBNGPym5qmlkjstYI6Wd5v0/4NlX07fFOrqEqcY&#10;jXSAK9pSzfue7rpnro1AidPFZ/NZG6sQqouyF0KiTVKR2CNQeXGwib1NFX/wSLTMqygj22iZvtrp&#10;MC2Y4tRARj7VN5fD9O9UXO/b+hP7zmdH9yXMSJg9ktzLSBV4yyzdeVEWVF6aBVmcVlW+SZJXe7++&#10;43x7OhX+JHXhpNuguPJJgg9m3ogZYmzHbF9D02qeGzXYJ9wXgn0I0vkeHusHg2aWJMs8TjBisBdl&#10;aZ66dMHpt2mptPnIxYBsUWIF4XTe0hOQuhC9fWIPGwXp+t7236jYysz7+cpvL+oz0J4gvyXWP45U&#10;cYyU6bfCxd2iaPl4NIDkDrDjl5krKqTKGXP9A2xsf313X739p+ufAAAA//8DAFBLAwQUAAYACAAA&#10;ACEAobr98d0AAAAJAQAADwAAAGRycy9kb3ducmV2LnhtbEyPzU7DMBCE70i8g7VI3KiTACUNcaqK&#10;H4lDL5Rwd+NtHBGvo3jbpG+Pe4Lj7KxmvinXs+vFCcfQeVKQLhIQSI03HbUK6q/3uxxEYE1G955Q&#10;wRkDrKvrq1IXxk/0iacdtyKGUCi0Ass8FFKGxqLTYeEHpOgd/Og0Rzm20ox6iuGul1mSLKXTHcUG&#10;qwd8sdj87I5OAbPZpOf6zYWP73n7OtmkedS1Urc38+YZBOPMf89wwY/oUEWmvT+SCaJXEIdwvOb3&#10;DyAudpqvliD2CrLsKQFZlfL/guoXAAD//wMAUEsBAi0AFAAGAAgAAAAhALaDOJL+AAAA4QEAABMA&#10;AAAAAAAAAAAAAAAAAAAAAFtDb250ZW50X1R5cGVzXS54bWxQSwECLQAUAAYACAAAACEAOP0h/9YA&#10;AACUAQAACwAAAAAAAAAAAAAAAAAvAQAAX3JlbHMvLnJlbHNQSwECLQAUAAYACAAAACEAkkaVkg8C&#10;AADvAwAADgAAAAAAAAAAAAAAAAAuAgAAZHJzL2Uyb0RvYy54bWxQSwECLQAUAAYACAAAACEAobr9&#10;8d0AAAAJAQAADwAAAAAAAAAAAAAAAABpBAAAZHJzL2Rvd25yZXYueG1sUEsFBgAAAAAEAAQA8wAA&#10;AHMFAAAAAA==&#10;" filled="f" stroked="f">
                <v:textbox style="mso-fit-shape-to-text:t">
                  <w:txbxContent>
                    <w:p w14:paraId="0CDC4C0B" w14:textId="77777777" w:rsidR="0009629E" w:rsidRDefault="0009629E" w:rsidP="0009629E">
                      <w:pPr>
                        <w:jc w:val="center"/>
                        <w:rPr>
                          <w:rFonts w:ascii="Lucida Calligraphy" w:hAnsi="Lucida Calligraphy"/>
                          <w:b/>
                          <w:bCs/>
                          <w:color w:val="385623" w:themeColor="accent6" w:themeShade="80"/>
                          <w:kern w:val="2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bCs/>
                          <w:color w:val="385623" w:themeColor="accent6" w:themeShade="80"/>
                          <w:kern w:val="24"/>
                        </w:rPr>
                        <w:t>Il Vescovo di San Miniato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CD82B5A" wp14:editId="7C03D829">
            <wp:extent cx="944880" cy="1183005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66F1D6" w14:textId="4B957F36" w:rsidR="0009629E" w:rsidRDefault="0009629E" w:rsidP="0009629E">
      <w:pPr>
        <w:jc w:val="right"/>
        <w:rPr>
          <w:rFonts w:ascii="Palatino Linotype" w:hAnsi="Palatino Linotype"/>
          <w:color w:val="AD2358"/>
          <w:szCs w:val="20"/>
        </w:rPr>
      </w:pPr>
    </w:p>
    <w:p w14:paraId="3C5878CF" w14:textId="745E16DD" w:rsidR="0009629E" w:rsidRDefault="0009629E" w:rsidP="0009629E">
      <w:pPr>
        <w:jc w:val="right"/>
        <w:rPr>
          <w:rFonts w:ascii="Palatino Linotype" w:hAnsi="Palatino Linotype"/>
          <w:color w:val="AD2358"/>
          <w:szCs w:val="20"/>
        </w:rPr>
      </w:pPr>
    </w:p>
    <w:p w14:paraId="48CE305B" w14:textId="77777777" w:rsidR="00B031F1" w:rsidRDefault="00B031F1" w:rsidP="00B031F1">
      <w:pPr>
        <w:jc w:val="right"/>
        <w:rPr>
          <w:rFonts w:ascii="Times New Roman" w:hAnsi="Times New Roman" w:cs="Times New Roman"/>
          <w:color w:val="AD2358"/>
          <w:sz w:val="28"/>
          <w:szCs w:val="28"/>
        </w:rPr>
      </w:pPr>
    </w:p>
    <w:p w14:paraId="152D21AC" w14:textId="77777777" w:rsidR="00C71952" w:rsidRPr="00B31DCD" w:rsidRDefault="00C71952" w:rsidP="00C71952">
      <w:pPr>
        <w:ind w:left="-142" w:right="-286"/>
        <w:jc w:val="right"/>
        <w:rPr>
          <w:rFonts w:ascii="Times New Roman" w:hAnsi="Times New Roman" w:cs="Times New Roman"/>
          <w:color w:val="C00000"/>
          <w:shd w:val="clear" w:color="auto" w:fill="FFFFFF"/>
        </w:rPr>
      </w:pPr>
      <w:r w:rsidRPr="00B31DCD">
        <w:rPr>
          <w:rFonts w:ascii="Times New Roman" w:hAnsi="Times New Roman" w:cs="Times New Roman"/>
          <w:color w:val="C00000"/>
          <w:shd w:val="clear" w:color="auto" w:fill="FFFFFF"/>
        </w:rPr>
        <w:t xml:space="preserve">Cattedrale di Santa Maria Assunta e San Genesio Martire </w:t>
      </w:r>
    </w:p>
    <w:p w14:paraId="7F718F4F" w14:textId="77777777" w:rsidR="00C71952" w:rsidRPr="00B31DCD" w:rsidRDefault="00C71952" w:rsidP="00C71952">
      <w:pPr>
        <w:ind w:left="-142" w:right="-286"/>
        <w:jc w:val="right"/>
        <w:rPr>
          <w:rFonts w:ascii="Times New Roman" w:hAnsi="Times New Roman" w:cs="Times New Roman"/>
          <w:b/>
          <w:bCs/>
          <w:color w:val="C00000"/>
          <w:shd w:val="clear" w:color="auto" w:fill="FFFFFF"/>
        </w:rPr>
      </w:pPr>
      <w:r w:rsidRPr="00B31DCD">
        <w:rPr>
          <w:rFonts w:ascii="Times New Roman" w:hAnsi="Times New Roman" w:cs="Times New Roman"/>
          <w:b/>
          <w:bCs/>
          <w:color w:val="C00000"/>
          <w:shd w:val="clear" w:color="auto" w:fill="FFFFFF"/>
        </w:rPr>
        <w:t>Santa famiglia di Gesù, Maria e Giuseppe – Chiusura diocesana del Giubileo 2025</w:t>
      </w:r>
    </w:p>
    <w:p w14:paraId="4293C302" w14:textId="77777777" w:rsidR="00C71952" w:rsidRPr="00B31DCD" w:rsidRDefault="00C71952" w:rsidP="00C71952">
      <w:pPr>
        <w:ind w:left="-142" w:right="-286"/>
        <w:jc w:val="right"/>
        <w:rPr>
          <w:rFonts w:ascii="Times New Roman" w:hAnsi="Times New Roman" w:cs="Times New Roman"/>
          <w:color w:val="C00000"/>
          <w:shd w:val="clear" w:color="auto" w:fill="FFFFFF"/>
        </w:rPr>
      </w:pPr>
      <w:r w:rsidRPr="00B31DCD">
        <w:rPr>
          <w:rFonts w:ascii="Times New Roman" w:hAnsi="Times New Roman" w:cs="Times New Roman"/>
          <w:color w:val="C00000"/>
          <w:shd w:val="clear" w:color="auto" w:fill="FFFFFF"/>
        </w:rPr>
        <w:t>Domenica 28 dicembre 2025</w:t>
      </w:r>
    </w:p>
    <w:p w14:paraId="39AD0090" w14:textId="77777777" w:rsidR="00C71952" w:rsidRPr="00B31DCD" w:rsidRDefault="00C71952" w:rsidP="00C71952">
      <w:pPr>
        <w:ind w:left="-142" w:right="-286"/>
        <w:jc w:val="right"/>
        <w:rPr>
          <w:rFonts w:ascii="Times New Roman" w:hAnsi="Times New Roman" w:cs="Times New Roman"/>
          <w:color w:val="C00000"/>
          <w:shd w:val="clear" w:color="auto" w:fill="FFFFFF"/>
        </w:rPr>
      </w:pPr>
    </w:p>
    <w:p w14:paraId="3CFB702D" w14:textId="77777777" w:rsidR="00C71952" w:rsidRPr="00B31DCD" w:rsidRDefault="00C71952" w:rsidP="00C71952">
      <w:pPr>
        <w:ind w:left="-142" w:right="-286"/>
        <w:jc w:val="right"/>
        <w:rPr>
          <w:rFonts w:ascii="Times New Roman" w:hAnsi="Times New Roman" w:cs="Times New Roman"/>
          <w:i/>
          <w:iCs/>
          <w:color w:val="C00000"/>
          <w:shd w:val="clear" w:color="auto" w:fill="FFFFFF"/>
        </w:rPr>
      </w:pPr>
      <w:r w:rsidRPr="00B31DCD">
        <w:rPr>
          <w:rFonts w:ascii="Times New Roman" w:hAnsi="Times New Roman" w:cs="Times New Roman"/>
          <w:i/>
          <w:iCs/>
          <w:color w:val="C00000"/>
          <w:shd w:val="clear" w:color="auto" w:fill="FFFFFF"/>
        </w:rPr>
        <w:t xml:space="preserve">(Sir 3, 3-7.14-17; </w:t>
      </w:r>
      <w:proofErr w:type="spellStart"/>
      <w:r w:rsidRPr="00B31DCD">
        <w:rPr>
          <w:rFonts w:ascii="Times New Roman" w:hAnsi="Times New Roman" w:cs="Times New Roman"/>
          <w:i/>
          <w:iCs/>
          <w:color w:val="C00000"/>
          <w:shd w:val="clear" w:color="auto" w:fill="FFFFFF"/>
        </w:rPr>
        <w:t>Sal</w:t>
      </w:r>
      <w:proofErr w:type="spellEnd"/>
      <w:r w:rsidRPr="00B31DCD">
        <w:rPr>
          <w:rFonts w:ascii="Times New Roman" w:hAnsi="Times New Roman" w:cs="Times New Roman"/>
          <w:i/>
          <w:iCs/>
          <w:color w:val="C00000"/>
          <w:shd w:val="clear" w:color="auto" w:fill="FFFFFF"/>
        </w:rPr>
        <w:t xml:space="preserve"> 127; Col 3,12-21; Mt 2,13-15.19-23)</w:t>
      </w:r>
    </w:p>
    <w:p w14:paraId="150B3C5A" w14:textId="77777777" w:rsidR="00C71952" w:rsidRPr="00B31DCD" w:rsidRDefault="00C71952" w:rsidP="00C71952">
      <w:pPr>
        <w:rPr>
          <w:rFonts w:ascii="Times New Roman" w:hAnsi="Times New Roman" w:cs="Times New Roman"/>
          <w:sz w:val="13"/>
          <w:szCs w:val="13"/>
        </w:rPr>
      </w:pPr>
    </w:p>
    <w:p w14:paraId="6B16FF8A" w14:textId="77777777" w:rsidR="00C71952" w:rsidRPr="00B31DCD" w:rsidRDefault="00C71952" w:rsidP="00C71952">
      <w:pPr>
        <w:ind w:left="-142" w:right="-286" w:firstLine="850"/>
        <w:jc w:val="both"/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31D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Un anno fa il nostro caro e compianto Papa Francesco aveva inaugurato l’anno Giubilare, che oggi concludiamo, con la </w:t>
      </w:r>
      <w:r w:rsidRPr="00B31DCD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Bolla</w:t>
      </w:r>
      <w:r w:rsidRPr="00B31D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dal titolo «</w:t>
      </w:r>
      <w:proofErr w:type="spellStart"/>
      <w:r w:rsidRPr="00B31DCD">
        <w:rPr>
          <w:rFonts w:ascii="Times New Roman" w:hAnsi="Times New Roman" w:cs="Times New Roman"/>
          <w:i/>
          <w:iCs/>
          <w:color w:val="000000"/>
          <w:sz w:val="26"/>
          <w:szCs w:val="26"/>
        </w:rPr>
        <w:t>Spes</w:t>
      </w:r>
      <w:proofErr w:type="spellEnd"/>
      <w:r w:rsidRPr="00B31DCD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non </w:t>
      </w:r>
      <w:proofErr w:type="spellStart"/>
      <w:r w:rsidRPr="00B31DCD">
        <w:rPr>
          <w:rFonts w:ascii="Times New Roman" w:hAnsi="Times New Roman" w:cs="Times New Roman"/>
          <w:i/>
          <w:iCs/>
          <w:color w:val="000000"/>
          <w:sz w:val="26"/>
          <w:szCs w:val="26"/>
        </w:rPr>
        <w:t>confundit</w:t>
      </w:r>
      <w:proofErr w:type="spellEnd"/>
      <w:r w:rsidRPr="00B31D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», «</w:t>
      </w:r>
      <w:r w:rsidRPr="00B31DCD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la speranza non delude</w:t>
      </w:r>
      <w:r w:rsidRPr="00B31D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 (</w:t>
      </w:r>
      <w:proofErr w:type="spellStart"/>
      <w:r w:rsidRPr="00B31DCD">
        <w:rPr>
          <w:rFonts w:ascii="Times New Roman" w:hAnsi="Times New Roman" w:cs="Times New Roman"/>
          <w:i/>
          <w:iCs/>
          <w:color w:val="000000"/>
          <w:sz w:val="26"/>
          <w:szCs w:val="26"/>
        </w:rPr>
        <w:t>Rm</w:t>
      </w:r>
      <w:proofErr w:type="spellEnd"/>
      <w:r w:rsidRPr="00B31DCD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B31D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5,5).</w:t>
      </w:r>
      <w:r w:rsidRPr="00B31DCD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Aveva messo questo anniversario benedetto della nascita di Gesù sotto il motto «</w:t>
      </w:r>
      <w:r w:rsidRPr="00B31DCD">
        <w:rPr>
          <w:rStyle w:val="apple-converted-space"/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Pellegrini di speranza</w:t>
      </w:r>
      <w:r w:rsidRPr="00B31DCD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». La festa della Santa Famiglia fu, lo scorso anno, l’inizio di questo tempo benedetto, e oggi ne è il termine, nelle diocesi di tutto il mondo. </w:t>
      </w:r>
    </w:p>
    <w:p w14:paraId="6C564FD6" w14:textId="77777777" w:rsidR="00C71952" w:rsidRPr="00B31DCD" w:rsidRDefault="00C71952" w:rsidP="00C71952">
      <w:pPr>
        <w:ind w:left="-142" w:right="-286" w:firstLine="850"/>
        <w:jc w:val="both"/>
        <w:rPr>
          <w:rFonts w:ascii="Times New Roman" w:hAnsi="Times New Roman" w:cs="Times New Roman"/>
          <w:sz w:val="26"/>
          <w:szCs w:val="26"/>
        </w:rPr>
      </w:pPr>
      <w:r w:rsidRPr="00B31DCD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Abbiamo ascoltato nel Vangelo come anche Gesù con Maria e Giuseppe si dovettero fare profughi e pellegrini. È Giuseppe che deve prendere le decisioni: «</w:t>
      </w:r>
      <w:r w:rsidRPr="00B31DCD">
        <w:rPr>
          <w:rFonts w:ascii="Times New Roman" w:hAnsi="Times New Roman" w:cs="Times New Roman"/>
          <w:i/>
          <w:iCs/>
          <w:sz w:val="26"/>
          <w:szCs w:val="26"/>
        </w:rPr>
        <w:t>Egli si alzò, nella notte, prese il bambino e sua madre e si rifugiò in Egitto… Egli si alzò, prese il bambino e sua madre ed entrò nella terra d’Israele</w:t>
      </w:r>
      <w:r w:rsidRPr="00B31DCD">
        <w:rPr>
          <w:rFonts w:ascii="Times New Roman" w:hAnsi="Times New Roman" w:cs="Times New Roman"/>
          <w:sz w:val="26"/>
          <w:szCs w:val="26"/>
        </w:rPr>
        <w:t xml:space="preserve">». Si alzò nella notte per sfuggire a Erode e rifugiarsi in Egitto e poi di nuovo si alzò per tornare in Israele. </w:t>
      </w:r>
    </w:p>
    <w:p w14:paraId="4641A493" w14:textId="77777777" w:rsidR="00C71952" w:rsidRPr="00B31DCD" w:rsidRDefault="00C71952" w:rsidP="00C71952">
      <w:pPr>
        <w:ind w:left="-142" w:right="-286" w:firstLine="850"/>
        <w:jc w:val="both"/>
        <w:rPr>
          <w:rFonts w:ascii="Times New Roman" w:hAnsi="Times New Roman" w:cs="Times New Roman"/>
          <w:sz w:val="26"/>
          <w:szCs w:val="26"/>
        </w:rPr>
      </w:pPr>
      <w:r w:rsidRPr="00B31DCD">
        <w:rPr>
          <w:rFonts w:ascii="Times New Roman" w:hAnsi="Times New Roman" w:cs="Times New Roman"/>
          <w:sz w:val="26"/>
          <w:szCs w:val="26"/>
        </w:rPr>
        <w:t xml:space="preserve">Con milioni di pellegrini di speranza ci siamo messi anche noi in cammino per vivere il Giubileo: dalle tante proposte delle nostre parrocchie e comunità, ai Giubilei dei movimenti, dei giovani, delle famiglie, dei preti e di tante altre categorie, al Giubileo delle diocesi toscane, in molti siamo andati a Roma per rinnovare la speranza della conversione, del cambiamento del nostro cuore, la speranza della pace e della giustizia nel mondo. </w:t>
      </w:r>
    </w:p>
    <w:p w14:paraId="5F538187" w14:textId="77777777" w:rsidR="00C71952" w:rsidRPr="00B31DCD" w:rsidRDefault="00C71952" w:rsidP="00C71952">
      <w:pPr>
        <w:ind w:left="-142" w:right="-286" w:firstLine="850"/>
        <w:jc w:val="both"/>
        <w:rPr>
          <w:rFonts w:ascii="Times New Roman" w:hAnsi="Times New Roman" w:cs="Times New Roman"/>
          <w:sz w:val="26"/>
          <w:szCs w:val="26"/>
        </w:rPr>
      </w:pPr>
      <w:r w:rsidRPr="00B31DCD">
        <w:rPr>
          <w:rFonts w:ascii="Times New Roman" w:hAnsi="Times New Roman" w:cs="Times New Roman"/>
          <w:sz w:val="26"/>
          <w:szCs w:val="26"/>
        </w:rPr>
        <w:t xml:space="preserve">E in quest’anno abbiamo assistito alla morte di Papa Francesco, che è andato in cielo dopo aver condiviso, ormai debolissimo, con tutta la Chiesa la Settimana Santa e aver benedetto Roma e il mondo la mattina di Pasqua. </w:t>
      </w:r>
    </w:p>
    <w:p w14:paraId="219D07FD" w14:textId="77777777" w:rsidR="00C71952" w:rsidRPr="00B31DCD" w:rsidRDefault="00C71952" w:rsidP="00C71952">
      <w:pPr>
        <w:ind w:left="-142" w:right="-286" w:firstLine="850"/>
        <w:jc w:val="both"/>
        <w:rPr>
          <w:rFonts w:ascii="Times New Roman" w:hAnsi="Times New Roman" w:cs="Times New Roman"/>
          <w:sz w:val="26"/>
          <w:szCs w:val="26"/>
        </w:rPr>
      </w:pPr>
      <w:r w:rsidRPr="00B31DCD">
        <w:rPr>
          <w:rFonts w:ascii="Times New Roman" w:hAnsi="Times New Roman" w:cs="Times New Roman"/>
          <w:sz w:val="26"/>
          <w:szCs w:val="26"/>
        </w:rPr>
        <w:t xml:space="preserve">Abbiamo trepidato nello smarrimento dei giorni successivi, mentre aspettavamo di vedere e ascoltare il Papa che raccogliesse la sua eredità. </w:t>
      </w:r>
    </w:p>
    <w:p w14:paraId="204836A0" w14:textId="77777777" w:rsidR="00C71952" w:rsidRDefault="00C71952" w:rsidP="00C71952">
      <w:pPr>
        <w:ind w:left="-142" w:right="-286" w:firstLine="850"/>
        <w:jc w:val="both"/>
        <w:rPr>
          <w:rFonts w:ascii="Times New Roman" w:hAnsi="Times New Roman" w:cs="Times New Roman"/>
          <w:sz w:val="26"/>
          <w:szCs w:val="26"/>
        </w:rPr>
      </w:pPr>
      <w:r w:rsidRPr="00B31DCD">
        <w:rPr>
          <w:rFonts w:ascii="Times New Roman" w:hAnsi="Times New Roman" w:cs="Times New Roman"/>
          <w:sz w:val="26"/>
          <w:szCs w:val="26"/>
        </w:rPr>
        <w:t xml:space="preserve">Abbiamo gioito, vedendo come lo Spirito Santo opera in modo imprevedibile donandoci Papa Leone XIV, che ogni giorno di più impariamo a amare e a seguire. </w:t>
      </w:r>
    </w:p>
    <w:p w14:paraId="0D645711" w14:textId="77777777" w:rsidR="00C71952" w:rsidRPr="00B31DCD" w:rsidRDefault="00C71952" w:rsidP="00C71952">
      <w:pPr>
        <w:ind w:left="-142" w:right="-286" w:firstLine="850"/>
        <w:jc w:val="both"/>
        <w:rPr>
          <w:rFonts w:ascii="Times New Roman" w:hAnsi="Times New Roman" w:cs="Times New Roman"/>
          <w:sz w:val="20"/>
          <w:szCs w:val="20"/>
        </w:rPr>
      </w:pPr>
    </w:p>
    <w:p w14:paraId="5D6CF0D4" w14:textId="77777777" w:rsidR="00C71952" w:rsidRPr="00B31DCD" w:rsidRDefault="00C71952" w:rsidP="00C71952">
      <w:pPr>
        <w:ind w:left="-142" w:right="-286" w:firstLine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31DCD">
        <w:rPr>
          <w:rFonts w:ascii="Times New Roman" w:hAnsi="Times New Roman" w:cs="Times New Roman"/>
          <w:sz w:val="26"/>
          <w:szCs w:val="26"/>
        </w:rPr>
        <w:t xml:space="preserve">Siamo cambiati? Ogni viaggio, ogni incontro ci cambia, se ci lasciamo provocare e se siamo disposti a smuoverci dalla nostra situazione. Per me, personalmente, ogni volta che ho potuto varcare la Porta Santa di San Pietro e confessarmi, pregare e chiedere l’indulgenza è stato il percepire concretamente la bellezza della nostra fede, della misericordia che Dio ci dona, Lui infinito amore, e che ci rimette in piedi, liberandoci dal peso del peccato e delle su conseguenze, e ridandoci la forza del cammino. 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B31DCD">
        <w:rPr>
          <w:rFonts w:ascii="Times New Roman" w:hAnsi="Times New Roman" w:cs="Times New Roman"/>
          <w:sz w:val="26"/>
          <w:szCs w:val="26"/>
        </w:rPr>
        <w:t xml:space="preserve">gnuno </w:t>
      </w:r>
      <w:r>
        <w:rPr>
          <w:rFonts w:ascii="Times New Roman" w:hAnsi="Times New Roman" w:cs="Times New Roman"/>
          <w:sz w:val="26"/>
          <w:szCs w:val="26"/>
        </w:rPr>
        <w:t>ha</w:t>
      </w:r>
      <w:r w:rsidRPr="00B31DCD">
        <w:rPr>
          <w:rFonts w:ascii="Times New Roman" w:hAnsi="Times New Roman" w:cs="Times New Roman"/>
          <w:sz w:val="26"/>
          <w:szCs w:val="26"/>
        </w:rPr>
        <w:t xml:space="preserve"> potuto fare questa esperienza gioiosa, fonte di speranza e di novità. </w:t>
      </w:r>
    </w:p>
    <w:p w14:paraId="375FE40F" w14:textId="77777777" w:rsidR="00C71952" w:rsidRDefault="00C71952" w:rsidP="00C71952">
      <w:pPr>
        <w:pStyle w:val="NormaleWeb"/>
        <w:spacing w:before="0" w:beforeAutospacing="0" w:after="0" w:afterAutospacing="0"/>
        <w:ind w:left="-142" w:right="-286" w:firstLine="850"/>
        <w:jc w:val="both"/>
        <w:rPr>
          <w:rStyle w:val="apple-converted-space"/>
          <w:rFonts w:eastAsiaTheme="majorEastAsia"/>
          <w:color w:val="000000"/>
          <w:sz w:val="26"/>
          <w:szCs w:val="26"/>
        </w:rPr>
      </w:pPr>
      <w:r w:rsidRPr="00B31DCD">
        <w:rPr>
          <w:color w:val="000000"/>
          <w:sz w:val="26"/>
          <w:szCs w:val="26"/>
        </w:rPr>
        <w:t>«</w:t>
      </w:r>
      <w:r w:rsidRPr="00B31DCD">
        <w:rPr>
          <w:i/>
          <w:iCs/>
          <w:color w:val="000000"/>
          <w:sz w:val="26"/>
          <w:szCs w:val="26"/>
        </w:rPr>
        <w:t>Penso a tutti i</w:t>
      </w:r>
      <w:r w:rsidRPr="00B31DCD">
        <w:rPr>
          <w:rStyle w:val="apple-converted-space"/>
          <w:i/>
          <w:iCs/>
          <w:color w:val="000000"/>
          <w:sz w:val="26"/>
          <w:szCs w:val="26"/>
        </w:rPr>
        <w:t> </w:t>
      </w:r>
      <w:r w:rsidRPr="00B31DCD">
        <w:rPr>
          <w:i/>
          <w:iCs/>
          <w:color w:val="000000"/>
          <w:sz w:val="26"/>
          <w:szCs w:val="26"/>
        </w:rPr>
        <w:t>pellegrini di speranza</w:t>
      </w:r>
      <w:r w:rsidRPr="00B31DCD">
        <w:rPr>
          <w:rStyle w:val="apple-converted-space"/>
          <w:i/>
          <w:iCs/>
          <w:color w:val="000000"/>
          <w:sz w:val="26"/>
          <w:szCs w:val="26"/>
        </w:rPr>
        <w:t> </w:t>
      </w:r>
      <w:r w:rsidRPr="00B31DCD">
        <w:rPr>
          <w:i/>
          <w:iCs/>
          <w:color w:val="000000"/>
          <w:sz w:val="26"/>
          <w:szCs w:val="26"/>
        </w:rPr>
        <w:t>che celebreranno il Giubileo</w:t>
      </w:r>
      <w:r w:rsidRPr="00B31DCD">
        <w:rPr>
          <w:color w:val="000000"/>
          <w:sz w:val="26"/>
          <w:szCs w:val="26"/>
        </w:rPr>
        <w:t xml:space="preserve"> – scriveva Papa Francesco nella bolla citata - </w:t>
      </w:r>
      <w:r w:rsidRPr="00B31DCD">
        <w:rPr>
          <w:i/>
          <w:iCs/>
          <w:color w:val="000000"/>
          <w:sz w:val="26"/>
          <w:szCs w:val="26"/>
        </w:rPr>
        <w:t>per tutti, possa essere un momento di incontro vivo e personale con il Signore Gesù, “porta” di salvezza (cfr.</w:t>
      </w:r>
      <w:r w:rsidRPr="00B31DCD">
        <w:rPr>
          <w:rStyle w:val="apple-converted-space"/>
          <w:i/>
          <w:iCs/>
          <w:color w:val="000000"/>
          <w:sz w:val="26"/>
          <w:szCs w:val="26"/>
        </w:rPr>
        <w:t> </w:t>
      </w:r>
      <w:proofErr w:type="spellStart"/>
      <w:r w:rsidRPr="00B31DCD">
        <w:rPr>
          <w:i/>
          <w:iCs/>
          <w:color w:val="000000"/>
          <w:sz w:val="26"/>
          <w:szCs w:val="26"/>
        </w:rPr>
        <w:t>Gv</w:t>
      </w:r>
      <w:proofErr w:type="spellEnd"/>
      <w:r w:rsidRPr="00B31DCD">
        <w:rPr>
          <w:rStyle w:val="apple-converted-space"/>
          <w:i/>
          <w:iCs/>
          <w:color w:val="000000"/>
          <w:sz w:val="26"/>
          <w:szCs w:val="26"/>
        </w:rPr>
        <w:t> </w:t>
      </w:r>
      <w:r w:rsidRPr="00B31DCD">
        <w:rPr>
          <w:i/>
          <w:iCs/>
          <w:color w:val="000000"/>
          <w:sz w:val="26"/>
          <w:szCs w:val="26"/>
        </w:rPr>
        <w:t>10,7.9); con Lui, che la Chiesa ha la missione di annunciare sempre, ovunque e a tutti quale “nostra speranza” (1Tm1,1)</w:t>
      </w:r>
      <w:r w:rsidRPr="00B31DCD">
        <w:rPr>
          <w:color w:val="000000"/>
          <w:sz w:val="26"/>
          <w:szCs w:val="26"/>
        </w:rPr>
        <w:t xml:space="preserve">». E poi </w:t>
      </w:r>
      <w:r w:rsidRPr="00B31DCD">
        <w:rPr>
          <w:color w:val="000000"/>
          <w:sz w:val="26"/>
          <w:szCs w:val="26"/>
        </w:rPr>
        <w:lastRenderedPageBreak/>
        <w:t>aggiungeva: «</w:t>
      </w:r>
      <w:r w:rsidRPr="00B31DCD">
        <w:rPr>
          <w:i/>
          <w:iCs/>
          <w:color w:val="000000"/>
          <w:sz w:val="26"/>
          <w:szCs w:val="26"/>
        </w:rPr>
        <w:t>Tutti sperano. Nel cuore di ogni persona è racchiusa la speranza come desiderio e attesa del bene, pur non sapendo che cosa il domani porterà con sé. (...) Possa il Giubileo essere per tutti occasione di rianimare la speranza</w:t>
      </w:r>
      <w:r w:rsidRPr="00B31DCD">
        <w:rPr>
          <w:color w:val="000000"/>
          <w:sz w:val="26"/>
          <w:szCs w:val="26"/>
        </w:rPr>
        <w:t>».</w:t>
      </w:r>
      <w:r w:rsidRPr="00B31DCD">
        <w:rPr>
          <w:rStyle w:val="apple-converted-space"/>
          <w:color w:val="000000"/>
          <w:sz w:val="26"/>
          <w:szCs w:val="26"/>
        </w:rPr>
        <w:t> </w:t>
      </w:r>
      <w:r w:rsidRPr="00B31DCD">
        <w:rPr>
          <w:rStyle w:val="apple-converted-space"/>
          <w:rFonts w:eastAsiaTheme="majorEastAsia"/>
          <w:color w:val="000000"/>
          <w:sz w:val="26"/>
          <w:szCs w:val="26"/>
        </w:rPr>
        <w:t xml:space="preserve">Credo di poter dire che così è stato, anche nella nostra comunità diocesana. </w:t>
      </w:r>
    </w:p>
    <w:p w14:paraId="74BCF4A1" w14:textId="77777777" w:rsidR="00C71952" w:rsidRPr="00B31DCD" w:rsidRDefault="00C71952" w:rsidP="00C71952">
      <w:pPr>
        <w:pStyle w:val="NormaleWeb"/>
        <w:spacing w:before="0" w:beforeAutospacing="0" w:after="0" w:afterAutospacing="0"/>
        <w:ind w:left="-142" w:right="-286" w:firstLine="850"/>
        <w:jc w:val="both"/>
        <w:rPr>
          <w:rStyle w:val="apple-converted-space"/>
          <w:rFonts w:eastAsiaTheme="majorEastAsia"/>
          <w:color w:val="000000"/>
          <w:sz w:val="20"/>
          <w:szCs w:val="20"/>
        </w:rPr>
      </w:pPr>
    </w:p>
    <w:p w14:paraId="1001B4E2" w14:textId="77777777" w:rsidR="00C71952" w:rsidRPr="00B31DCD" w:rsidRDefault="00C71952" w:rsidP="00C71952">
      <w:pPr>
        <w:pStyle w:val="NormaleWeb"/>
        <w:spacing w:before="0" w:beforeAutospacing="0" w:after="0" w:afterAutospacing="0"/>
        <w:ind w:left="-142" w:right="-286" w:firstLine="850"/>
        <w:jc w:val="both"/>
        <w:rPr>
          <w:rStyle w:val="apple-converted-space"/>
          <w:rFonts w:eastAsiaTheme="majorEastAsia"/>
          <w:color w:val="000000"/>
          <w:sz w:val="26"/>
          <w:szCs w:val="26"/>
        </w:rPr>
      </w:pPr>
      <w:r w:rsidRPr="00B31DCD">
        <w:rPr>
          <w:rStyle w:val="apple-converted-space"/>
          <w:rFonts w:eastAsiaTheme="majorEastAsia"/>
          <w:color w:val="000000"/>
          <w:sz w:val="26"/>
          <w:szCs w:val="26"/>
        </w:rPr>
        <w:t xml:space="preserve">Un anno fa il Papa ci invitava anche a rendere concreto questo moto di conversione, chiedendo di spenderci per la pace per il mondo e la fine delle guerre, di farci vicini ai poveri, agli anziani, ai carcerati, di sostenere le giovani famiglie, i giovani. Si è mosso qualcosa tra di noi? </w:t>
      </w:r>
    </w:p>
    <w:p w14:paraId="2C850743" w14:textId="77777777" w:rsidR="00C71952" w:rsidRPr="00B31DCD" w:rsidRDefault="00C71952" w:rsidP="00C71952">
      <w:pPr>
        <w:pStyle w:val="NormaleWeb"/>
        <w:spacing w:before="0" w:beforeAutospacing="0" w:after="0" w:afterAutospacing="0"/>
        <w:ind w:left="-142" w:right="-286" w:firstLine="850"/>
        <w:jc w:val="both"/>
        <w:rPr>
          <w:rStyle w:val="apple-converted-space"/>
          <w:rFonts w:eastAsiaTheme="majorEastAsia"/>
          <w:color w:val="000000"/>
          <w:sz w:val="26"/>
          <w:szCs w:val="26"/>
        </w:rPr>
      </w:pPr>
      <w:r w:rsidRPr="00B31DCD">
        <w:rPr>
          <w:rStyle w:val="apple-converted-space"/>
          <w:rFonts w:eastAsiaTheme="majorEastAsia"/>
          <w:color w:val="000000"/>
          <w:sz w:val="26"/>
          <w:szCs w:val="26"/>
        </w:rPr>
        <w:t xml:space="preserve">Ho visto tanti segni belli di questa attenzione rinnovata. Anche il nostro settimanale ha mostrato in vari momenti dell’anno il grande impegno educativo delle nostre comunità per i giovani, in tutte le iniziative estive, le opere silenziose e preziose con cui la nostra comunità diocesana si muove verso chi è nel bisogno, nelle nostre Fondazioni, nelle Associazioni, nella Caritas, nelle Cooperative che ne sono nate. </w:t>
      </w:r>
    </w:p>
    <w:p w14:paraId="067461EC" w14:textId="77777777" w:rsidR="00C71952" w:rsidRPr="00B31DCD" w:rsidRDefault="00C71952" w:rsidP="00C71952">
      <w:pPr>
        <w:pStyle w:val="NormaleWeb"/>
        <w:spacing w:before="0" w:beforeAutospacing="0" w:after="0" w:afterAutospacing="0"/>
        <w:ind w:left="-142" w:right="-286" w:firstLine="850"/>
        <w:jc w:val="both"/>
        <w:rPr>
          <w:rStyle w:val="apple-converted-space"/>
          <w:rFonts w:eastAsiaTheme="majorEastAsia"/>
          <w:color w:val="000000"/>
          <w:sz w:val="20"/>
          <w:szCs w:val="20"/>
        </w:rPr>
      </w:pPr>
    </w:p>
    <w:p w14:paraId="39DD4046" w14:textId="77777777" w:rsidR="00C71952" w:rsidRDefault="00C71952" w:rsidP="00C71952">
      <w:pPr>
        <w:pStyle w:val="NormaleWeb"/>
        <w:spacing w:before="0" w:beforeAutospacing="0" w:after="0" w:afterAutospacing="0"/>
        <w:ind w:left="-142" w:right="-286" w:firstLine="850"/>
        <w:jc w:val="both"/>
        <w:rPr>
          <w:rStyle w:val="apple-converted-space"/>
          <w:rFonts w:eastAsiaTheme="majorEastAsia"/>
          <w:color w:val="000000"/>
          <w:sz w:val="26"/>
          <w:szCs w:val="26"/>
        </w:rPr>
      </w:pPr>
      <w:r w:rsidRPr="00B31DCD">
        <w:rPr>
          <w:rStyle w:val="apple-converted-space"/>
          <w:rFonts w:eastAsiaTheme="majorEastAsia"/>
          <w:color w:val="000000"/>
          <w:sz w:val="26"/>
          <w:szCs w:val="26"/>
        </w:rPr>
        <w:t xml:space="preserve">Eppure questo cammino verso l’altro in cui Cristo ci viene incontro non può terminare con il Giubileo che si chiude, ma anzi adesso ci è chiesto di renderlo ancora più profondo e quotidiano. Come si può realizzare questa continuità? Nella comunione, e nella </w:t>
      </w:r>
      <w:r w:rsidRPr="00B31DCD">
        <w:rPr>
          <w:rStyle w:val="apple-converted-space"/>
          <w:rFonts w:eastAsiaTheme="majorEastAsia"/>
          <w:i/>
          <w:iCs/>
          <w:color w:val="000000"/>
          <w:sz w:val="26"/>
          <w:szCs w:val="26"/>
        </w:rPr>
        <w:t>sinodalità</w:t>
      </w:r>
      <w:r w:rsidRPr="00B31DCD">
        <w:rPr>
          <w:rStyle w:val="apple-converted-space"/>
          <w:rFonts w:eastAsiaTheme="majorEastAsia"/>
          <w:color w:val="000000"/>
          <w:sz w:val="26"/>
          <w:szCs w:val="26"/>
        </w:rPr>
        <w:t xml:space="preserve">, parola nuova che indica in fondo la comunione come metodo, l’unità e l’ascolto reciproco come espressione di essa. </w:t>
      </w:r>
    </w:p>
    <w:p w14:paraId="77F79757" w14:textId="77777777" w:rsidR="00C71952" w:rsidRPr="00B31DCD" w:rsidRDefault="00C71952" w:rsidP="00C71952">
      <w:pPr>
        <w:pStyle w:val="NormaleWeb"/>
        <w:spacing w:before="0" w:beforeAutospacing="0" w:after="0" w:afterAutospacing="0"/>
        <w:ind w:left="-142" w:right="-286" w:firstLine="850"/>
        <w:jc w:val="both"/>
        <w:rPr>
          <w:rStyle w:val="apple-converted-space"/>
          <w:rFonts w:eastAsiaTheme="majorEastAsia"/>
          <w:color w:val="000000"/>
          <w:sz w:val="20"/>
          <w:szCs w:val="20"/>
        </w:rPr>
      </w:pPr>
    </w:p>
    <w:p w14:paraId="7075E39B" w14:textId="77777777" w:rsidR="00C71952" w:rsidRPr="00B31DCD" w:rsidRDefault="00C71952" w:rsidP="00C71952">
      <w:pPr>
        <w:pStyle w:val="NormaleWeb"/>
        <w:spacing w:before="0" w:beforeAutospacing="0" w:after="0" w:afterAutospacing="0"/>
        <w:ind w:left="-142" w:right="-286" w:firstLine="850"/>
        <w:jc w:val="both"/>
        <w:rPr>
          <w:color w:val="000000"/>
          <w:sz w:val="26"/>
          <w:szCs w:val="26"/>
          <w:shd w:val="clear" w:color="auto" w:fill="FFFFFF"/>
        </w:rPr>
      </w:pPr>
      <w:r w:rsidRPr="00B31DCD">
        <w:rPr>
          <w:rStyle w:val="apple-converted-space"/>
          <w:rFonts w:eastAsiaTheme="majorEastAsia"/>
          <w:color w:val="000000"/>
          <w:sz w:val="26"/>
          <w:szCs w:val="26"/>
        </w:rPr>
        <w:t>Nella comunione Cristo ci chiama per farci sempre più suoi testimoni. Testimoni della vera pienezza che ognuno cerca e che in Cristo si rende possibile. Ancora Papa Francesco, parlando della speranza di essere felici nella bolla di indizione scriveva: «</w:t>
      </w:r>
      <w:r w:rsidRPr="00B31DCD">
        <w:rPr>
          <w:i/>
          <w:iCs/>
          <w:color w:val="000000"/>
          <w:sz w:val="26"/>
          <w:szCs w:val="26"/>
          <w:shd w:val="clear" w:color="auto" w:fill="FFFFFF"/>
        </w:rPr>
        <w:t>Ma che cos’è la felicità? Quale felicità attendiamo e desideriamo? Non un’allegria passeggera, una soddisfazione effimera che, una volta raggiunta, chiede ancora e sempre di più, in una spirale di avidità in cui l’animo umano non è mai sazio, ma sempre più vuoto. Abbiamo bisogno di una felicità che si compia definitivamente in quello che ci realizza, ovvero nell’amore, così da poter dire, già ora: “Sono amato, dunque esisto; ed esisterò per sempre nell’Amore che non delude e dal quale niente e nessuno potrà mai separarmi”. Ricordiamo ancora le parole dell’Apostolo: “Io sono […]</w:t>
      </w:r>
      <w:r w:rsidRPr="00B31DCD">
        <w:rPr>
          <w:rStyle w:val="apple-converted-space"/>
          <w:b/>
          <w:bCs/>
          <w:i/>
          <w:iCs/>
          <w:color w:val="000000"/>
          <w:sz w:val="26"/>
          <w:szCs w:val="26"/>
        </w:rPr>
        <w:t> </w:t>
      </w:r>
      <w:r w:rsidRPr="00B31DCD">
        <w:rPr>
          <w:i/>
          <w:iCs/>
          <w:color w:val="000000"/>
          <w:sz w:val="26"/>
          <w:szCs w:val="26"/>
          <w:shd w:val="clear" w:color="auto" w:fill="FFFFFF"/>
        </w:rPr>
        <w:t>persuaso che né morte né vita, né angeli né principati, né presente né avvenire, né potenze, né altezza né profondità, né alcun’altra creatura potrà mai separarci dall’amore di Dio, che è in Cristo Gesù, nostro Signore” (</w:t>
      </w:r>
      <w:proofErr w:type="spellStart"/>
      <w:r w:rsidRPr="00B31DCD">
        <w:rPr>
          <w:i/>
          <w:iCs/>
          <w:color w:val="000000"/>
          <w:sz w:val="26"/>
          <w:szCs w:val="26"/>
        </w:rPr>
        <w:t>Rm</w:t>
      </w:r>
      <w:proofErr w:type="spellEnd"/>
      <w:r w:rsidRPr="00B31DCD">
        <w:rPr>
          <w:rStyle w:val="apple-converted-space"/>
          <w:i/>
          <w:iCs/>
          <w:color w:val="000000"/>
          <w:sz w:val="26"/>
          <w:szCs w:val="26"/>
          <w:shd w:val="clear" w:color="auto" w:fill="FFFFFF"/>
        </w:rPr>
        <w:t> </w:t>
      </w:r>
      <w:r w:rsidRPr="00B31DCD">
        <w:rPr>
          <w:i/>
          <w:iCs/>
          <w:color w:val="000000"/>
          <w:sz w:val="26"/>
          <w:szCs w:val="26"/>
          <w:shd w:val="clear" w:color="auto" w:fill="FFFFFF"/>
        </w:rPr>
        <w:t>8,38-39)</w:t>
      </w:r>
      <w:r w:rsidRPr="00B31DCD">
        <w:rPr>
          <w:color w:val="000000"/>
          <w:sz w:val="26"/>
          <w:szCs w:val="26"/>
          <w:shd w:val="clear" w:color="auto" w:fill="FFFFFF"/>
        </w:rPr>
        <w:t xml:space="preserve">». Questa è la nostra speranza, e il suo nome è Gesù. </w:t>
      </w:r>
    </w:p>
    <w:p w14:paraId="75A9AD03" w14:textId="77777777" w:rsidR="00C71952" w:rsidRPr="00B31DCD" w:rsidRDefault="00C71952" w:rsidP="00C71952">
      <w:pPr>
        <w:pStyle w:val="NormaleWeb"/>
        <w:spacing w:before="0" w:beforeAutospacing="0" w:after="0" w:afterAutospacing="0"/>
        <w:ind w:left="-142" w:right="-286" w:firstLine="850"/>
        <w:jc w:val="both"/>
        <w:rPr>
          <w:color w:val="000000"/>
          <w:sz w:val="20"/>
          <w:szCs w:val="20"/>
          <w:shd w:val="clear" w:color="auto" w:fill="FFFFFF"/>
        </w:rPr>
      </w:pPr>
    </w:p>
    <w:p w14:paraId="095F481A" w14:textId="77777777" w:rsidR="00C71952" w:rsidRPr="00B31DCD" w:rsidRDefault="00C71952" w:rsidP="00C71952">
      <w:pPr>
        <w:pStyle w:val="NormaleWeb"/>
        <w:spacing w:before="0" w:beforeAutospacing="0" w:after="0" w:afterAutospacing="0"/>
        <w:ind w:left="-142" w:right="-286" w:firstLine="850"/>
        <w:jc w:val="both"/>
        <w:rPr>
          <w:color w:val="000000"/>
          <w:sz w:val="26"/>
          <w:szCs w:val="26"/>
          <w:shd w:val="clear" w:color="auto" w:fill="FFFFFF"/>
        </w:rPr>
      </w:pPr>
      <w:r w:rsidRPr="00B31DCD">
        <w:rPr>
          <w:color w:val="000000"/>
          <w:sz w:val="26"/>
          <w:szCs w:val="26"/>
          <w:shd w:val="clear" w:color="auto" w:fill="FFFFFF"/>
        </w:rPr>
        <w:t xml:space="preserve">Concludo con le parole che Papa Leone rivolse ai giovani nel grande giubileo di Tor Vergata, a cui anche tanti nostri ragazzi hanno partecipato. Le parole dette a loro sono anche la sfida e la promessa con cui continuare il nostro cammino di pellegrini di speranza. </w:t>
      </w:r>
    </w:p>
    <w:p w14:paraId="275DB23D" w14:textId="77777777" w:rsidR="00C71952" w:rsidRPr="00B31DCD" w:rsidRDefault="00C71952" w:rsidP="00C71952">
      <w:pPr>
        <w:pStyle w:val="NormaleWeb"/>
        <w:spacing w:before="0" w:beforeAutospacing="0" w:after="0" w:afterAutospacing="0"/>
        <w:ind w:left="-142" w:right="-286"/>
        <w:jc w:val="both"/>
        <w:rPr>
          <w:color w:val="000000"/>
          <w:sz w:val="26"/>
          <w:szCs w:val="26"/>
          <w:shd w:val="clear" w:color="auto" w:fill="FFFFFF"/>
        </w:rPr>
      </w:pPr>
      <w:r w:rsidRPr="00B31DCD">
        <w:rPr>
          <w:color w:val="000000"/>
          <w:sz w:val="26"/>
          <w:szCs w:val="26"/>
          <w:shd w:val="clear" w:color="auto" w:fill="FFFFFF"/>
        </w:rPr>
        <w:t>«</w:t>
      </w:r>
      <w:r w:rsidRPr="00B31DCD">
        <w:rPr>
          <w:i/>
          <w:iCs/>
          <w:sz w:val="26"/>
          <w:szCs w:val="26"/>
        </w:rPr>
        <w:t xml:space="preserve">Carissimi giovani, la nostra speranza è Gesù. È Lui, come diceva San Giovanni Paolo II, “che suscita in voi il desiderio di fare della vostra vita qualcosa di grande […], per migliorare voi stessi e la società, rendendola più umana e fraterna” (XV Giornata Mondiale della Gioventù, Veglia Di Preghiera, 19 agosto 2000). Teniamoci uniti a Lui, rimaniamo nella sua amicizia, sempre, coltivandola con la preghiera, l’adorazione, la Comunione eucaristica, la Confessione frequente, la carità generosa, come ci hanno insegnato i beati Piergiorgio </w:t>
      </w:r>
      <w:proofErr w:type="spellStart"/>
      <w:r w:rsidRPr="00B31DCD">
        <w:rPr>
          <w:i/>
          <w:iCs/>
          <w:sz w:val="26"/>
          <w:szCs w:val="26"/>
        </w:rPr>
        <w:t>Frassati</w:t>
      </w:r>
      <w:proofErr w:type="spellEnd"/>
      <w:r w:rsidRPr="00B31DCD">
        <w:rPr>
          <w:i/>
          <w:iCs/>
          <w:sz w:val="26"/>
          <w:szCs w:val="26"/>
        </w:rPr>
        <w:t xml:space="preserve"> e Carlo </w:t>
      </w:r>
      <w:proofErr w:type="spellStart"/>
      <w:r w:rsidRPr="00B31DCD">
        <w:rPr>
          <w:i/>
          <w:iCs/>
          <w:sz w:val="26"/>
          <w:szCs w:val="26"/>
        </w:rPr>
        <w:t>Acutis</w:t>
      </w:r>
      <w:proofErr w:type="spellEnd"/>
      <w:r w:rsidRPr="00B31DCD">
        <w:rPr>
          <w:i/>
          <w:iCs/>
          <w:sz w:val="26"/>
          <w:szCs w:val="26"/>
        </w:rPr>
        <w:t>, che presto saranno proclamati Santi. Aspirate a cose grandi, alla santità, ovunque siate. Non accontentatevi di meno. Allora vedrete crescere ogni giorno, in voi e attorno a voi, la luce del Vangelo</w:t>
      </w:r>
      <w:r w:rsidRPr="00B31DCD">
        <w:rPr>
          <w:sz w:val="26"/>
          <w:szCs w:val="26"/>
        </w:rPr>
        <w:t>». Così sia.</w:t>
      </w:r>
    </w:p>
    <w:p w14:paraId="508B88C1" w14:textId="77777777" w:rsidR="00C71952" w:rsidRDefault="00C71952" w:rsidP="00C71952">
      <w:pPr>
        <w:spacing w:line="276" w:lineRule="auto"/>
        <w:ind w:left="-142" w:right="-286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40A2F9B" w14:textId="77777777" w:rsidR="00C71952" w:rsidRPr="00CF78B5" w:rsidRDefault="00C71952" w:rsidP="00C71952">
      <w:pPr>
        <w:spacing w:line="276" w:lineRule="auto"/>
        <w:ind w:left="-142" w:right="-286"/>
        <w:jc w:val="right"/>
        <w:rPr>
          <w:rFonts w:ascii="Times New Roman" w:hAnsi="Times New Roman" w:cs="Times New Roman"/>
          <w:sz w:val="16"/>
          <w:szCs w:val="16"/>
        </w:rPr>
      </w:pPr>
      <w:r w:rsidRPr="00CE7A59">
        <w:rPr>
          <w:rFonts w:ascii="Times New Roman" w:hAnsi="Times New Roman" w:cs="Times New Roman"/>
          <w:i/>
          <w:iCs/>
          <w:sz w:val="28"/>
          <w:szCs w:val="28"/>
        </w:rPr>
        <w:t>+ Giovanni Paccosi</w:t>
      </w:r>
    </w:p>
    <w:p w14:paraId="16481552" w14:textId="39553709" w:rsidR="005F4983" w:rsidRPr="00B33D7D" w:rsidRDefault="005F4983" w:rsidP="00C71952">
      <w:pPr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5F4983" w:rsidRPr="00B33D7D" w:rsidSect="00C53702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83"/>
    <w:rsid w:val="00006B5C"/>
    <w:rsid w:val="00044E9A"/>
    <w:rsid w:val="00047B5B"/>
    <w:rsid w:val="00084B9A"/>
    <w:rsid w:val="0009629E"/>
    <w:rsid w:val="000A4806"/>
    <w:rsid w:val="000C7A4F"/>
    <w:rsid w:val="000E4231"/>
    <w:rsid w:val="00104260"/>
    <w:rsid w:val="0015469F"/>
    <w:rsid w:val="00195221"/>
    <w:rsid w:val="001C676D"/>
    <w:rsid w:val="00240845"/>
    <w:rsid w:val="00292931"/>
    <w:rsid w:val="002A4F98"/>
    <w:rsid w:val="002A6421"/>
    <w:rsid w:val="00323385"/>
    <w:rsid w:val="0034769D"/>
    <w:rsid w:val="0035379B"/>
    <w:rsid w:val="00376DDB"/>
    <w:rsid w:val="003A60C5"/>
    <w:rsid w:val="003F5E36"/>
    <w:rsid w:val="00400EDD"/>
    <w:rsid w:val="00447811"/>
    <w:rsid w:val="00493E9C"/>
    <w:rsid w:val="004F2AFA"/>
    <w:rsid w:val="004F2BFC"/>
    <w:rsid w:val="00523950"/>
    <w:rsid w:val="0052650D"/>
    <w:rsid w:val="0054575E"/>
    <w:rsid w:val="0055252E"/>
    <w:rsid w:val="005B303C"/>
    <w:rsid w:val="005D7E55"/>
    <w:rsid w:val="005F4983"/>
    <w:rsid w:val="0061398B"/>
    <w:rsid w:val="006306DF"/>
    <w:rsid w:val="006331B6"/>
    <w:rsid w:val="00682DF0"/>
    <w:rsid w:val="006A35D3"/>
    <w:rsid w:val="006D2416"/>
    <w:rsid w:val="00866E48"/>
    <w:rsid w:val="008A2E3A"/>
    <w:rsid w:val="00934F91"/>
    <w:rsid w:val="00974706"/>
    <w:rsid w:val="009A5FFD"/>
    <w:rsid w:val="009B4AED"/>
    <w:rsid w:val="00A027E9"/>
    <w:rsid w:val="00A95A73"/>
    <w:rsid w:val="00AC119F"/>
    <w:rsid w:val="00B031F1"/>
    <w:rsid w:val="00B077DD"/>
    <w:rsid w:val="00B33D7D"/>
    <w:rsid w:val="00B66CCC"/>
    <w:rsid w:val="00BB65A9"/>
    <w:rsid w:val="00C53702"/>
    <w:rsid w:val="00C71952"/>
    <w:rsid w:val="00C80650"/>
    <w:rsid w:val="00C859A3"/>
    <w:rsid w:val="00CC2CD6"/>
    <w:rsid w:val="00CE7A59"/>
    <w:rsid w:val="00D174D1"/>
    <w:rsid w:val="00D56A16"/>
    <w:rsid w:val="00D65D49"/>
    <w:rsid w:val="00DA66EC"/>
    <w:rsid w:val="00E049CA"/>
    <w:rsid w:val="00E65024"/>
    <w:rsid w:val="00E651BD"/>
    <w:rsid w:val="00EE5238"/>
    <w:rsid w:val="00F30A5E"/>
    <w:rsid w:val="00F7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AF38"/>
  <w15:chartTrackingRefBased/>
  <w15:docId w15:val="{E20E770C-7630-5B49-81FB-E7F15174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73F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C71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Paccosi</dc:creator>
  <cp:keywords/>
  <dc:description/>
  <cp:lastModifiedBy>Utente</cp:lastModifiedBy>
  <cp:revision>8</cp:revision>
  <cp:lastPrinted>2024-10-14T08:43:00Z</cp:lastPrinted>
  <dcterms:created xsi:type="dcterms:W3CDTF">2025-10-05T06:53:00Z</dcterms:created>
  <dcterms:modified xsi:type="dcterms:W3CDTF">2025-12-28T13:35:00Z</dcterms:modified>
</cp:coreProperties>
</file>