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829A" w14:textId="1E150218" w:rsidR="0009629E" w:rsidRDefault="007D70E8" w:rsidP="007D70E8">
      <w:pPr>
        <w:jc w:val="center"/>
        <w:rPr>
          <w:rFonts w:ascii="Palatino Linotype" w:hAnsi="Palatino Linotype"/>
          <w:color w:val="AD2358"/>
          <w:szCs w:val="20"/>
        </w:rPr>
      </w:pPr>
      <w:r w:rsidRPr="00C42DDA">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26FE0838">
                <wp:simplePos x="0" y="0"/>
                <wp:positionH relativeFrom="page">
                  <wp:align>left</wp:align>
                </wp:positionH>
                <wp:positionV relativeFrom="paragraph">
                  <wp:posOffset>1368425</wp:posOffset>
                </wp:positionV>
                <wp:extent cx="755384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84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0;margin-top:107.75pt;width:594.8pt;height:21.8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w10:wrap anchorx="page"/>
              </v:shape>
            </w:pict>
          </mc:Fallback>
        </mc:AlternateContent>
      </w:r>
      <w:r>
        <w:rPr>
          <w:noProof/>
        </w:rPr>
        <w:drawing>
          <wp:inline distT="0" distB="0" distL="0" distR="0" wp14:anchorId="27B0F69B" wp14:editId="4AF1682F">
            <wp:extent cx="961905" cy="133333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61905" cy="1333333"/>
                    </a:xfrm>
                    <a:prstGeom prst="rect">
                      <a:avLst/>
                    </a:prstGeom>
                  </pic:spPr>
                </pic:pic>
              </a:graphicData>
            </a:graphic>
          </wp:inline>
        </w:drawing>
      </w:r>
    </w:p>
    <w:p w14:paraId="4466F1D6" w14:textId="2842590E" w:rsidR="0009629E" w:rsidRDefault="0009629E" w:rsidP="0009629E">
      <w:pPr>
        <w:jc w:val="right"/>
        <w:rPr>
          <w:rFonts w:ascii="Palatino Linotype" w:hAnsi="Palatino Linotype"/>
          <w:color w:val="AD2358"/>
          <w:szCs w:val="20"/>
        </w:rPr>
      </w:pPr>
    </w:p>
    <w:p w14:paraId="291F6BCD" w14:textId="4015C435" w:rsidR="0009629E" w:rsidRDefault="0009629E" w:rsidP="0009629E">
      <w:pPr>
        <w:jc w:val="right"/>
        <w:rPr>
          <w:rFonts w:ascii="Palatino Linotype" w:hAnsi="Palatino Linotype"/>
          <w:color w:val="AD2358"/>
          <w:szCs w:val="20"/>
        </w:rPr>
      </w:pPr>
    </w:p>
    <w:p w14:paraId="5A51CE0E" w14:textId="3DE86C48" w:rsidR="009C0788" w:rsidRDefault="009C0788" w:rsidP="0055252E">
      <w:pPr>
        <w:jc w:val="right"/>
        <w:rPr>
          <w:rFonts w:ascii="Times New Roman" w:hAnsi="Times New Roman" w:cs="Times New Roman"/>
          <w:color w:val="AD2358"/>
        </w:rPr>
      </w:pPr>
    </w:p>
    <w:p w14:paraId="77866777" w14:textId="77777777" w:rsidR="00E22913" w:rsidRDefault="00E22913" w:rsidP="00E22913">
      <w:pPr>
        <w:jc w:val="right"/>
        <w:rPr>
          <w:rFonts w:ascii="Times New Roman" w:hAnsi="Times New Roman" w:cs="Times New Roman"/>
          <w:color w:val="AD2358"/>
        </w:rPr>
      </w:pPr>
      <w:r>
        <w:rPr>
          <w:rFonts w:ascii="Times New Roman" w:hAnsi="Times New Roman" w:cs="Times New Roman"/>
          <w:color w:val="AD2358"/>
        </w:rPr>
        <w:t xml:space="preserve">Cattedrale di Santa Maria Assunta e San Genesio Martire </w:t>
      </w:r>
    </w:p>
    <w:p w14:paraId="7A3C26F4" w14:textId="77777777" w:rsidR="00E22913" w:rsidRDefault="00E22913" w:rsidP="00E22913">
      <w:pPr>
        <w:jc w:val="right"/>
        <w:rPr>
          <w:rFonts w:ascii="Times New Roman" w:hAnsi="Times New Roman" w:cs="Times New Roman"/>
          <w:i/>
          <w:iCs/>
          <w:color w:val="AD2358"/>
        </w:rPr>
      </w:pPr>
      <w:r>
        <w:rPr>
          <w:rFonts w:ascii="Times New Roman" w:hAnsi="Times New Roman" w:cs="Times New Roman"/>
          <w:b/>
          <w:bCs/>
          <w:i/>
          <w:iCs/>
          <w:color w:val="AD2358"/>
        </w:rPr>
        <w:t>Santa famiglia di Gesù, Maria e Giuseppe – Apertura diocesana del Giubileo 2025</w:t>
      </w:r>
    </w:p>
    <w:p w14:paraId="70AF600A" w14:textId="77777777" w:rsidR="00E22913" w:rsidRDefault="00E22913" w:rsidP="00E22913">
      <w:pPr>
        <w:jc w:val="right"/>
        <w:rPr>
          <w:rFonts w:ascii="Times New Roman" w:hAnsi="Times New Roman" w:cs="Times New Roman"/>
          <w:color w:val="AD2358"/>
          <w:sz w:val="28"/>
          <w:szCs w:val="28"/>
        </w:rPr>
      </w:pPr>
      <w:r>
        <w:rPr>
          <w:rFonts w:ascii="Times New Roman" w:hAnsi="Times New Roman" w:cs="Times New Roman"/>
          <w:color w:val="AD2358"/>
        </w:rPr>
        <w:t>Domenica 29 dicembre 2024</w:t>
      </w:r>
    </w:p>
    <w:p w14:paraId="13045426" w14:textId="77777777" w:rsidR="00E22913" w:rsidRDefault="00E22913" w:rsidP="00E22913">
      <w:pPr>
        <w:jc w:val="right"/>
        <w:rPr>
          <w:rFonts w:ascii="Times New Roman" w:hAnsi="Times New Roman" w:cs="Times New Roman"/>
          <w:color w:val="AD2358"/>
          <w:sz w:val="16"/>
          <w:szCs w:val="16"/>
        </w:rPr>
      </w:pPr>
    </w:p>
    <w:p w14:paraId="281CFAAA" w14:textId="77777777" w:rsidR="00E22913" w:rsidRDefault="00E22913" w:rsidP="00E22913">
      <w:pPr>
        <w:jc w:val="right"/>
        <w:rPr>
          <w:rFonts w:ascii="Times New Roman" w:hAnsi="Times New Roman" w:cs="Times New Roman"/>
          <w:i/>
          <w:color w:val="AD2358"/>
          <w:sz w:val="22"/>
          <w:szCs w:val="22"/>
        </w:rPr>
      </w:pPr>
      <w:r>
        <w:rPr>
          <w:rFonts w:ascii="Times New Roman" w:hAnsi="Times New Roman" w:cs="Times New Roman"/>
          <w:i/>
          <w:color w:val="AD2358"/>
          <w:sz w:val="22"/>
          <w:szCs w:val="22"/>
        </w:rPr>
        <w:t xml:space="preserve">(1Sam 1,20-22.24-28; </w:t>
      </w:r>
      <w:proofErr w:type="spellStart"/>
      <w:r>
        <w:rPr>
          <w:rFonts w:ascii="Times New Roman" w:hAnsi="Times New Roman" w:cs="Times New Roman"/>
          <w:i/>
          <w:color w:val="AD2358"/>
          <w:sz w:val="22"/>
          <w:szCs w:val="22"/>
        </w:rPr>
        <w:t>Sal</w:t>
      </w:r>
      <w:proofErr w:type="spellEnd"/>
      <w:r>
        <w:rPr>
          <w:rFonts w:ascii="Times New Roman" w:hAnsi="Times New Roman" w:cs="Times New Roman"/>
          <w:i/>
          <w:color w:val="AD2358"/>
          <w:sz w:val="22"/>
          <w:szCs w:val="22"/>
        </w:rPr>
        <w:t xml:space="preserve"> 83; 1Gv 3,1-2.21-24; Lc 2,41-52</w:t>
      </w:r>
      <w:r>
        <w:rPr>
          <w:rFonts w:ascii="Times New Roman" w:hAnsi="Times New Roman" w:cs="Times New Roman"/>
          <w:color w:val="AD2358"/>
          <w:sz w:val="22"/>
          <w:szCs w:val="22"/>
        </w:rPr>
        <w:t>)</w:t>
      </w:r>
    </w:p>
    <w:p w14:paraId="7AC922D2" w14:textId="77777777" w:rsidR="00E22913" w:rsidRDefault="00E22913" w:rsidP="00E22913">
      <w:pPr>
        <w:spacing w:line="276" w:lineRule="auto"/>
        <w:jc w:val="both"/>
        <w:rPr>
          <w:rFonts w:ascii="Times New Roman" w:hAnsi="Times New Roman" w:cs="Times New Roman"/>
          <w:sz w:val="28"/>
          <w:szCs w:val="28"/>
        </w:rPr>
      </w:pPr>
    </w:p>
    <w:p w14:paraId="5413A866" w14:textId="77777777" w:rsidR="00BC0B71" w:rsidRPr="00525EE1" w:rsidRDefault="00BC0B71" w:rsidP="00BC0B71">
      <w:pPr>
        <w:jc w:val="center"/>
        <w:rPr>
          <w:rFonts w:ascii="Times New Roman" w:hAnsi="Times New Roman" w:cs="Times New Roman"/>
          <w:i/>
          <w:iCs/>
          <w:color w:val="AD2358"/>
          <w:sz w:val="28"/>
          <w:szCs w:val="28"/>
        </w:rPr>
      </w:pPr>
      <w:r w:rsidRPr="00525EE1">
        <w:rPr>
          <w:rFonts w:ascii="Times New Roman" w:hAnsi="Times New Roman" w:cs="Times New Roman"/>
          <w:i/>
          <w:iCs/>
          <w:color w:val="AD2358"/>
          <w:sz w:val="28"/>
          <w:szCs w:val="28"/>
        </w:rPr>
        <w:t>Omelia pronunciata a braccio</w:t>
      </w:r>
    </w:p>
    <w:p w14:paraId="1130316A" w14:textId="77777777" w:rsidR="00BC0B71" w:rsidRDefault="00BC0B71" w:rsidP="00BC0B71">
      <w:pPr>
        <w:jc w:val="right"/>
        <w:rPr>
          <w:rFonts w:ascii="Times New Roman" w:hAnsi="Times New Roman" w:cs="Times New Roman"/>
          <w:color w:val="AD2358"/>
          <w:sz w:val="16"/>
          <w:szCs w:val="16"/>
        </w:rPr>
      </w:pPr>
    </w:p>
    <w:p w14:paraId="00E4799E" w14:textId="77777777" w:rsidR="00BC0B71" w:rsidRPr="00525EE1" w:rsidRDefault="00BC0B71" w:rsidP="00BC0B71">
      <w:pPr>
        <w:jc w:val="both"/>
        <w:rPr>
          <w:rFonts w:ascii="Times New Roman" w:hAnsi="Times New Roman" w:cs="Times New Roman"/>
          <w:color w:val="AD2358"/>
          <w:sz w:val="8"/>
          <w:szCs w:val="8"/>
        </w:rPr>
      </w:pPr>
    </w:p>
    <w:p w14:paraId="581A4829" w14:textId="77777777" w:rsidR="00BC0B71" w:rsidRPr="00525EE1" w:rsidRDefault="00BC0B71" w:rsidP="00BC0B71">
      <w:pPr>
        <w:spacing w:line="276" w:lineRule="auto"/>
        <w:jc w:val="both"/>
        <w:rPr>
          <w:rFonts w:ascii="Times New Roman" w:hAnsi="Times New Roman" w:cs="Times New Roman"/>
        </w:rPr>
      </w:pPr>
      <w:r w:rsidRPr="00525EE1">
        <w:rPr>
          <w:rFonts w:ascii="Times New Roman" w:hAnsi="Times New Roman" w:cs="Times New Roman"/>
        </w:rPr>
        <w:t>Mi ero preparato un’omelia ma voglio dire altre cose: quella che ho scritto la leggerete su «La Domenica» o sul sito della diocesi. Abbiamo iniziato questo rito e sembravamo anche noi un po’ come Maria e Giuseppe che andavano a Gerusalemme in pellegrinaggio (cfr. Lc 2,41-52). Loro non dietro a una croce</w:t>
      </w:r>
      <w:r>
        <w:rPr>
          <w:rFonts w:ascii="Times New Roman" w:hAnsi="Times New Roman" w:cs="Times New Roman"/>
        </w:rPr>
        <w:t xml:space="preserve"> come noi</w:t>
      </w:r>
      <w:r w:rsidRPr="00525EE1">
        <w:rPr>
          <w:rFonts w:ascii="Times New Roman" w:hAnsi="Times New Roman" w:cs="Times New Roman"/>
        </w:rPr>
        <w:t>, ma avevano con sé Gesù, e andavano al Tempio</w:t>
      </w:r>
      <w:r>
        <w:rPr>
          <w:rFonts w:ascii="Times New Roman" w:hAnsi="Times New Roman" w:cs="Times New Roman"/>
        </w:rPr>
        <w:t xml:space="preserve">, </w:t>
      </w:r>
      <w:r w:rsidRPr="00525EE1">
        <w:rPr>
          <w:rFonts w:ascii="Times New Roman" w:hAnsi="Times New Roman" w:cs="Times New Roman"/>
        </w:rPr>
        <w:t xml:space="preserve">perché il </w:t>
      </w:r>
      <w:proofErr w:type="gramStart"/>
      <w:r w:rsidRPr="00525EE1">
        <w:rPr>
          <w:rFonts w:ascii="Times New Roman" w:hAnsi="Times New Roman" w:cs="Times New Roman"/>
        </w:rPr>
        <w:t xml:space="preserve">Tempio </w:t>
      </w:r>
      <w:r>
        <w:rPr>
          <w:rFonts w:ascii="Times New Roman" w:hAnsi="Times New Roman" w:cs="Times New Roman"/>
        </w:rPr>
        <w:t xml:space="preserve"> </w:t>
      </w:r>
      <w:r w:rsidRPr="00525EE1">
        <w:rPr>
          <w:rFonts w:ascii="Times New Roman" w:hAnsi="Times New Roman" w:cs="Times New Roman"/>
        </w:rPr>
        <w:t>–</w:t>
      </w:r>
      <w:proofErr w:type="gramEnd"/>
      <w:r w:rsidRPr="00525EE1">
        <w:rPr>
          <w:rFonts w:ascii="Times New Roman" w:hAnsi="Times New Roman" w:cs="Times New Roman"/>
        </w:rPr>
        <w:t xml:space="preserve"> l’abbiam</w:t>
      </w:r>
      <w:r>
        <w:rPr>
          <w:rFonts w:ascii="Times New Roman" w:hAnsi="Times New Roman" w:cs="Times New Roman"/>
        </w:rPr>
        <w:t>o</w:t>
      </w:r>
      <w:r w:rsidRPr="00525EE1">
        <w:rPr>
          <w:rFonts w:ascii="Times New Roman" w:hAnsi="Times New Roman" w:cs="Times New Roman"/>
        </w:rPr>
        <w:t xml:space="preserve"> sentito anche nella prima lettura (1 Sam 1,20-22.24-28) – era il luogo della presenza di Dio in mezzo al suo popolo</w:t>
      </w:r>
      <w:r>
        <w:rPr>
          <w:rFonts w:ascii="Times New Roman" w:hAnsi="Times New Roman" w:cs="Times New Roman"/>
        </w:rPr>
        <w:t xml:space="preserve">. </w:t>
      </w:r>
      <w:r w:rsidRPr="00525EE1">
        <w:rPr>
          <w:rFonts w:ascii="Times New Roman" w:hAnsi="Times New Roman" w:cs="Times New Roman"/>
        </w:rPr>
        <w:t xml:space="preserve"> </w:t>
      </w:r>
      <w:r>
        <w:rPr>
          <w:rFonts w:ascii="Times New Roman" w:hAnsi="Times New Roman" w:cs="Times New Roman"/>
        </w:rPr>
        <w:t>A</w:t>
      </w:r>
      <w:r w:rsidRPr="00525EE1">
        <w:rPr>
          <w:rFonts w:ascii="Times New Roman" w:hAnsi="Times New Roman" w:cs="Times New Roman"/>
        </w:rPr>
        <w:t xml:space="preserve">bbiamo bisogno di luoghi, abbiamo bisogno di gesti, di riti, anche solenni, come quello che stiamo facendo. A volte però la solennità </w:t>
      </w:r>
      <w:r w:rsidRPr="00525EE1">
        <w:rPr>
          <w:rFonts w:ascii="Times New Roman" w:hAnsi="Times New Roman" w:cs="Times New Roman"/>
          <w:i/>
          <w:iCs/>
        </w:rPr>
        <w:t>ingessa</w:t>
      </w:r>
      <w:r w:rsidRPr="00525EE1">
        <w:rPr>
          <w:rFonts w:ascii="Times New Roman" w:hAnsi="Times New Roman" w:cs="Times New Roman"/>
        </w:rPr>
        <w:t xml:space="preserve"> un poco, ci fa cioè diventare un po’ tutti “</w:t>
      </w:r>
      <w:r w:rsidRPr="00525EE1">
        <w:rPr>
          <w:rFonts w:ascii="Times New Roman" w:hAnsi="Times New Roman" w:cs="Times New Roman"/>
          <w:i/>
          <w:iCs/>
        </w:rPr>
        <w:t>squadrati</w:t>
      </w:r>
      <w:r w:rsidRPr="00525EE1">
        <w:rPr>
          <w:rFonts w:ascii="Times New Roman" w:hAnsi="Times New Roman" w:cs="Times New Roman"/>
        </w:rPr>
        <w:t xml:space="preserve">”. Abbiamo bisogno di queste cose, luoghi e riti, ma dobbiamo sempre andare all’essenziale. L’essenziale: per esempio quel giorno nel Tempio di Gerusalemme, una costruzione straordinaria, una delle meraviglie dell’antichità, costruita da Erode (e l’aveva costruita non per far grande il Signore, ma per farsi grande per sé, perché non era </w:t>
      </w:r>
      <w:r>
        <w:rPr>
          <w:rFonts w:ascii="Times New Roman" w:hAnsi="Times New Roman" w:cs="Times New Roman"/>
        </w:rPr>
        <w:t>E</w:t>
      </w:r>
      <w:r w:rsidRPr="00525EE1">
        <w:rPr>
          <w:rFonts w:ascii="Times New Roman" w:hAnsi="Times New Roman" w:cs="Times New Roman"/>
        </w:rPr>
        <w:t xml:space="preserve">breo e quindi voleva ingraziarsi gli </w:t>
      </w:r>
      <w:r>
        <w:rPr>
          <w:rFonts w:ascii="Times New Roman" w:hAnsi="Times New Roman" w:cs="Times New Roman"/>
        </w:rPr>
        <w:t>E</w:t>
      </w:r>
      <w:r w:rsidRPr="00525EE1">
        <w:rPr>
          <w:rFonts w:ascii="Times New Roman" w:hAnsi="Times New Roman" w:cs="Times New Roman"/>
        </w:rPr>
        <w:t>brei, e comunque i soldi glieli avevano dati i Romani) era un luogo imponente; ma chi avrebbe detto che il “</w:t>
      </w:r>
      <w:r w:rsidRPr="00525EE1">
        <w:rPr>
          <w:rFonts w:ascii="Times New Roman" w:hAnsi="Times New Roman" w:cs="Times New Roman"/>
          <w:i/>
          <w:iCs/>
        </w:rPr>
        <w:t>Padrone di casa</w:t>
      </w:r>
      <w:r w:rsidRPr="00525EE1">
        <w:rPr>
          <w:rFonts w:ascii="Times New Roman" w:hAnsi="Times New Roman" w:cs="Times New Roman"/>
        </w:rPr>
        <w:t xml:space="preserve">” di quel luogo era quel bambino, quel ragazzino di 12 anni? Si accorgevano che diceva cose straordinarie, ma solo Maria – e anche lei forse solo davanti alla risposta un po’ tagliente di Gesù – si rendeva conto </w:t>
      </w:r>
      <w:r>
        <w:rPr>
          <w:rFonts w:ascii="Times New Roman" w:hAnsi="Times New Roman" w:cs="Times New Roman"/>
        </w:rPr>
        <w:t>che era lui</w:t>
      </w:r>
      <w:r w:rsidRPr="00525EE1">
        <w:rPr>
          <w:rFonts w:ascii="Times New Roman" w:hAnsi="Times New Roman" w:cs="Times New Roman"/>
        </w:rPr>
        <w:t xml:space="preserve"> Colui che tutti cercavano in quel luogo, Colui che tutti cerchiamo, perché ne abbiamo bisogno, Colui che è la nostra speranza. </w:t>
      </w:r>
    </w:p>
    <w:p w14:paraId="034F3BB8" w14:textId="77777777" w:rsidR="00BC0B71" w:rsidRPr="00525EE1" w:rsidRDefault="00BC0B71" w:rsidP="00BC0B71">
      <w:pPr>
        <w:spacing w:line="276" w:lineRule="auto"/>
        <w:jc w:val="both"/>
        <w:rPr>
          <w:rFonts w:ascii="Times New Roman" w:hAnsi="Times New Roman" w:cs="Times New Roman"/>
        </w:rPr>
      </w:pPr>
      <w:r w:rsidRPr="00525EE1">
        <w:rPr>
          <w:rFonts w:ascii="Times New Roman" w:hAnsi="Times New Roman" w:cs="Times New Roman"/>
        </w:rPr>
        <w:t>Il Papa, aprendo la porta santa nel carcere di Rebibbia, ha detto che la speranza è come un’ancora (è l’immagine antica della Lettera agli Ebrei), è l’ancora lanciata sulla terra e noi siamo in mare, in mezzo ai flutti, ma quella corda tesa non bisogna lasciarla. È la corda della nostra certezza, la certezza che a tutte le nostre debolezze e a tutti i nostri sbagli, il Signore ha risposto prendendoli su di sé. Il gesto che abbiamo compiuto dice questa speranza, di cui è segno questa Croce, che rimarrà qui in Cattedrale per tutto l’anno, a ricordarci che Gesù ha preso su di sé tutto il nostro male. Continua a prenderlo su di sé anche oggi, per questo Lui è nostra speranza e per questo noi siamo pellegrini, dobbiamo metterci in cammino, come Maria e Giuseppe, e andare. E dobbiamo entrare nel tempio, dobbiamo dire quelle preghiere e chiedere l’indulgenza, e confessarci e ricevere l’Eucaristia; abbiamo bisogno di queste cose, perché abbiamo bisogno di Te, Signore! Abbiamo bisogno di te</w:t>
      </w:r>
      <w:r>
        <w:rPr>
          <w:rFonts w:ascii="Times New Roman" w:hAnsi="Times New Roman" w:cs="Times New Roman"/>
        </w:rPr>
        <w:t>,</w:t>
      </w:r>
      <w:r w:rsidRPr="00525EE1">
        <w:rPr>
          <w:rFonts w:ascii="Times New Roman" w:hAnsi="Times New Roman" w:cs="Times New Roman"/>
        </w:rPr>
        <w:t xml:space="preserve"> Gesù, e ne ha bisogno il mondo. E la speranza del </w:t>
      </w:r>
      <w:bookmarkStart w:id="0" w:name="_GoBack"/>
      <w:bookmarkEnd w:id="0"/>
      <w:r w:rsidRPr="00525EE1">
        <w:rPr>
          <w:rFonts w:ascii="Times New Roman" w:hAnsi="Times New Roman" w:cs="Times New Roman"/>
        </w:rPr>
        <w:t>mondo - che è Gesù – siamo noi che l’abbiamo “</w:t>
      </w:r>
      <w:r w:rsidRPr="00525EE1">
        <w:rPr>
          <w:rFonts w:ascii="Times New Roman" w:hAnsi="Times New Roman" w:cs="Times New Roman"/>
          <w:i/>
          <w:iCs/>
        </w:rPr>
        <w:t>in consegna</w:t>
      </w:r>
      <w:r w:rsidRPr="00525EE1">
        <w:rPr>
          <w:rFonts w:ascii="Times New Roman" w:hAnsi="Times New Roman" w:cs="Times New Roman"/>
        </w:rPr>
        <w:t xml:space="preserve">”. Se non la testimoniamo noi, il mondo può continuare a cercare le proprie speranze, sempre effimere, sapendo già prima che tanto non saranno realizzate; tante persone si perderanno nelle spirali </w:t>
      </w:r>
      <w:r w:rsidRPr="00525EE1">
        <w:rPr>
          <w:rFonts w:ascii="Times New Roman" w:hAnsi="Times New Roman" w:cs="Times New Roman"/>
        </w:rPr>
        <w:lastRenderedPageBreak/>
        <w:t xml:space="preserve">dell’odio, della violenza, della guerra, dell’ingiustizia, della perdita del tempo (e della vita), dell’incertezza sul significato e </w:t>
      </w:r>
      <w:r>
        <w:rPr>
          <w:rFonts w:ascii="Times New Roman" w:hAnsi="Times New Roman" w:cs="Times New Roman"/>
        </w:rPr>
        <w:t>de</w:t>
      </w:r>
      <w:r w:rsidRPr="00525EE1">
        <w:rPr>
          <w:rFonts w:ascii="Times New Roman" w:hAnsi="Times New Roman" w:cs="Times New Roman"/>
        </w:rPr>
        <w:t xml:space="preserve">l valore di quello che siamo. </w:t>
      </w:r>
    </w:p>
    <w:p w14:paraId="11B2B33A" w14:textId="77777777" w:rsidR="00BC0B71" w:rsidRPr="00525EE1" w:rsidRDefault="00BC0B71" w:rsidP="00BC0B71">
      <w:pPr>
        <w:spacing w:line="276" w:lineRule="auto"/>
        <w:jc w:val="both"/>
        <w:rPr>
          <w:rFonts w:ascii="Times New Roman" w:hAnsi="Times New Roman" w:cs="Times New Roman"/>
        </w:rPr>
      </w:pPr>
      <w:r w:rsidRPr="00525EE1">
        <w:rPr>
          <w:rFonts w:ascii="Times New Roman" w:hAnsi="Times New Roman" w:cs="Times New Roman"/>
        </w:rPr>
        <w:t>A noi, per grazia, è stato dato di conoscere Gesù. Perciò per noi, farci pellegrini di speranza non vuol dire andare alla “</w:t>
      </w:r>
      <w:r w:rsidRPr="00525EE1">
        <w:rPr>
          <w:rFonts w:ascii="Times New Roman" w:hAnsi="Times New Roman" w:cs="Times New Roman"/>
          <w:i/>
          <w:iCs/>
        </w:rPr>
        <w:t>macchinetta dell’indulgenza</w:t>
      </w:r>
      <w:r w:rsidRPr="00525EE1">
        <w:rPr>
          <w:rFonts w:ascii="Times New Roman" w:hAnsi="Times New Roman" w:cs="Times New Roman"/>
        </w:rPr>
        <w:t xml:space="preserve">” a </w:t>
      </w:r>
      <w:r w:rsidRPr="00525EE1">
        <w:rPr>
          <w:rFonts w:ascii="Times New Roman" w:hAnsi="Times New Roman" w:cs="Times New Roman"/>
          <w:i/>
          <w:iCs/>
        </w:rPr>
        <w:t>vincere</w:t>
      </w:r>
      <w:r w:rsidRPr="00525EE1">
        <w:rPr>
          <w:rFonts w:ascii="Times New Roman" w:hAnsi="Times New Roman" w:cs="Times New Roman"/>
        </w:rPr>
        <w:t xml:space="preserve"> il Paradiso, con poca spesa (perché tanto il Signore è così grande che ce lo dà, basta dire una piccola preghiera, confessarsi e comunicarsi…). Noi quest’anno dobbiamo farci </w:t>
      </w:r>
      <w:r>
        <w:rPr>
          <w:rFonts w:ascii="Times New Roman" w:hAnsi="Times New Roman" w:cs="Times New Roman"/>
        </w:rPr>
        <w:t>“</w:t>
      </w:r>
      <w:r w:rsidRPr="00525EE1">
        <w:rPr>
          <w:rFonts w:ascii="Times New Roman" w:hAnsi="Times New Roman" w:cs="Times New Roman"/>
          <w:i/>
          <w:iCs/>
        </w:rPr>
        <w:t>pellegrini di speranza</w:t>
      </w:r>
      <w:r>
        <w:rPr>
          <w:rFonts w:ascii="Times New Roman" w:hAnsi="Times New Roman" w:cs="Times New Roman"/>
        </w:rPr>
        <w:t>” anche</w:t>
      </w:r>
      <w:r w:rsidRPr="00525EE1">
        <w:rPr>
          <w:rFonts w:ascii="Times New Roman" w:hAnsi="Times New Roman" w:cs="Times New Roman"/>
        </w:rPr>
        <w:t xml:space="preserve"> nel senso che dobbiamo portarla noi a tutti. Perciò questo anno implica il desiderio e la richiesta, come mendicanti davanti al Signore, che cambi il nostro cuore, che ci converta dal profondo, </w:t>
      </w:r>
      <w:r>
        <w:rPr>
          <w:rFonts w:ascii="Times New Roman" w:hAnsi="Times New Roman" w:cs="Times New Roman"/>
        </w:rPr>
        <w:t>per</w:t>
      </w:r>
      <w:r w:rsidRPr="00525EE1">
        <w:rPr>
          <w:rFonts w:ascii="Times New Roman" w:hAnsi="Times New Roman" w:cs="Times New Roman"/>
        </w:rPr>
        <w:t xml:space="preserve"> po</w:t>
      </w:r>
      <w:r>
        <w:rPr>
          <w:rFonts w:ascii="Times New Roman" w:hAnsi="Times New Roman" w:cs="Times New Roman"/>
        </w:rPr>
        <w:t>ter</w:t>
      </w:r>
      <w:r w:rsidRPr="00525EE1">
        <w:rPr>
          <w:rFonts w:ascii="Times New Roman" w:hAnsi="Times New Roman" w:cs="Times New Roman"/>
        </w:rPr>
        <w:t xml:space="preserve"> essere segno di speranza e portare la speranza di Gesù, lì dove il Signore non è conosciuto. Perciò ci dobbiamo fare pellegrini per andare verso Gesù, </w:t>
      </w:r>
      <w:r>
        <w:rPr>
          <w:rFonts w:ascii="Times New Roman" w:hAnsi="Times New Roman" w:cs="Times New Roman"/>
        </w:rPr>
        <w:t>e</w:t>
      </w:r>
      <w:r w:rsidRPr="00525EE1">
        <w:rPr>
          <w:rFonts w:ascii="Times New Roman" w:hAnsi="Times New Roman" w:cs="Times New Roman"/>
        </w:rPr>
        <w:t xml:space="preserve"> ci dobbiamo fare pellegrini per portare Gesù a tutti coloro che l’attendono, magari senza saperlo</w:t>
      </w:r>
      <w:r>
        <w:rPr>
          <w:rFonts w:ascii="Times New Roman" w:hAnsi="Times New Roman" w:cs="Times New Roman"/>
        </w:rPr>
        <w:t>. N</w:t>
      </w:r>
      <w:r w:rsidRPr="00525EE1">
        <w:rPr>
          <w:rFonts w:ascii="Times New Roman" w:hAnsi="Times New Roman" w:cs="Times New Roman"/>
        </w:rPr>
        <w:t xml:space="preserve">oi sappiamo che l’attendono, in quanto il cuore dell’uomo è fatto per Gesù. Perciò </w:t>
      </w:r>
      <w:r>
        <w:rPr>
          <w:rFonts w:ascii="Times New Roman" w:hAnsi="Times New Roman" w:cs="Times New Roman"/>
        </w:rPr>
        <w:t>quali</w:t>
      </w:r>
      <w:r w:rsidRPr="00525EE1">
        <w:rPr>
          <w:rFonts w:ascii="Times New Roman" w:hAnsi="Times New Roman" w:cs="Times New Roman"/>
        </w:rPr>
        <w:t xml:space="preserve"> desideri devono ri</w:t>
      </w:r>
      <w:r>
        <w:rPr>
          <w:rFonts w:ascii="Times New Roman" w:hAnsi="Times New Roman" w:cs="Times New Roman"/>
        </w:rPr>
        <w:t>fiori</w:t>
      </w:r>
      <w:r w:rsidRPr="00525EE1">
        <w:rPr>
          <w:rFonts w:ascii="Times New Roman" w:hAnsi="Times New Roman" w:cs="Times New Roman"/>
        </w:rPr>
        <w:t>re in noi? Il desiderio di perdonare, perché siamo perdonati, di riconciliarsi laddove c’è bisogno di riconciliarsi e di lasciar perdere tutti i pensieri cattivi che possiamo avere sugli altri. Davvero che per ognuno di noi sia un anno in cui tutto può ricominciare, non per nostra volontà, ma per grazia sua; e sia questo il segno che siamo chiamati a dare a tutti. Che siamo pellegrini che pregano perché il mondo possa cambiare, guardando a Gesù. A noi non è chiesto di trasformare il mondo: ci è chiesto di essere strumenti della trasformazione del mondo, poi è il Signore che lo fa, e se ci fa passare attraverso certe strettoie nella vita</w:t>
      </w:r>
      <w:r>
        <w:rPr>
          <w:rFonts w:ascii="Times New Roman" w:hAnsi="Times New Roman" w:cs="Times New Roman"/>
        </w:rPr>
        <w:t>,</w:t>
      </w:r>
      <w:r w:rsidRPr="00525EE1">
        <w:rPr>
          <w:rFonts w:ascii="Times New Roman" w:hAnsi="Times New Roman" w:cs="Times New Roman"/>
        </w:rPr>
        <w:t xml:space="preserve"> non dobbiamo pensare che siano sconfitte, ma che proprio attraverso quelle strettoie nasceranno cuori nuovi e una umanità nuova. </w:t>
      </w:r>
    </w:p>
    <w:p w14:paraId="0F926016" w14:textId="77777777" w:rsidR="00BC0B71" w:rsidRPr="00525EE1" w:rsidRDefault="00BC0B71" w:rsidP="00BC0B71">
      <w:pPr>
        <w:spacing w:line="276" w:lineRule="auto"/>
        <w:jc w:val="both"/>
        <w:rPr>
          <w:rFonts w:ascii="Times New Roman" w:hAnsi="Times New Roman" w:cs="Times New Roman"/>
        </w:rPr>
      </w:pPr>
      <w:r w:rsidRPr="00525EE1">
        <w:rPr>
          <w:rFonts w:ascii="Times New Roman" w:hAnsi="Times New Roman" w:cs="Times New Roman"/>
        </w:rPr>
        <w:t>Stamattina quando ho aperto le finestre, in queste giornate bellissime che qui a San Miniato ci fanno vedere lontano fin</w:t>
      </w:r>
      <w:r>
        <w:rPr>
          <w:rFonts w:ascii="Times New Roman" w:hAnsi="Times New Roman" w:cs="Times New Roman"/>
        </w:rPr>
        <w:t>o</w:t>
      </w:r>
      <w:r w:rsidRPr="00525EE1">
        <w:rPr>
          <w:rFonts w:ascii="Times New Roman" w:hAnsi="Times New Roman" w:cs="Times New Roman"/>
        </w:rPr>
        <w:t xml:space="preserve"> all’orizzonte, stava ancora per uscire il sole. Allora ho aspettato di vederlo sorgere. Si vedevano le scie degli aerei nel cielo che sembravano scie d’oro; poi a un certo punto, è uscito il primo raggio d</w:t>
      </w:r>
      <w:r>
        <w:rPr>
          <w:rFonts w:ascii="Times New Roman" w:hAnsi="Times New Roman" w:cs="Times New Roman"/>
        </w:rPr>
        <w:t>i</w:t>
      </w:r>
      <w:r w:rsidRPr="00525EE1">
        <w:rPr>
          <w:rFonts w:ascii="Times New Roman" w:hAnsi="Times New Roman" w:cs="Times New Roman"/>
        </w:rPr>
        <w:t xml:space="preserve"> sole da dietro le colline e poi è uscito il sole pieno e tutto è stato illuminato. Ecco noi siamo esattamente in questo momento del crepuscolo: ma non il crepuscolo del tramonto, ma il crepuscolo dell’alba, l’inizio dell’aurora in cui il Signore si vuol manifestare. È venuto, nella notte di Betlemme, ora è qui fra noi e vuole manifestarsi, perché questa luce possa illuminare il mondo e far ritrovare a tutti gli uomini il senso, le misure vere delle realtà, il colore delle cose, cioè il loro significato. Vuole riempirci di quella speranza che si trasforma in amore, l’unica vera testimonianza che siamo chiamati a dare: le opere di misericordia, corporale e spirituale. Per saperle basta andare al capitolo 25 di Matteo: le opere di misericordia sono quelle su cui saremo giudicati nel giudizio finale. </w:t>
      </w:r>
      <w:proofErr w:type="spellStart"/>
      <w:r w:rsidRPr="00525EE1">
        <w:rPr>
          <w:rFonts w:ascii="Times New Roman" w:hAnsi="Times New Roman" w:cs="Times New Roman"/>
        </w:rPr>
        <w:t>Andiamolo</w:t>
      </w:r>
      <w:proofErr w:type="spellEnd"/>
      <w:r w:rsidRPr="00525EE1">
        <w:rPr>
          <w:rFonts w:ascii="Times New Roman" w:hAnsi="Times New Roman" w:cs="Times New Roman"/>
        </w:rPr>
        <w:t xml:space="preserve"> a rileggere il capitolo 25 di Matteo e quest’anno chiediamo al Signore che attraverso l’offerta della nostra povera e piccola vita personale e soprattutto come comunità cristiana, come comunità diocesana</w:t>
      </w:r>
      <w:r>
        <w:rPr>
          <w:rFonts w:ascii="Times New Roman" w:hAnsi="Times New Roman" w:cs="Times New Roman"/>
        </w:rPr>
        <w:t>,</w:t>
      </w:r>
      <w:r w:rsidRPr="00525EE1">
        <w:rPr>
          <w:rFonts w:ascii="Times New Roman" w:hAnsi="Times New Roman" w:cs="Times New Roman"/>
        </w:rPr>
        <w:t xml:space="preserve"> possiamo esserne testimoni, affrettando così l’aurora della luce di Gesù. </w:t>
      </w:r>
    </w:p>
    <w:p w14:paraId="7D7CF651" w14:textId="77777777" w:rsidR="00BC0B71" w:rsidRPr="00525EE1" w:rsidRDefault="00BC0B71" w:rsidP="00BC0B71">
      <w:pPr>
        <w:spacing w:line="276" w:lineRule="auto"/>
        <w:jc w:val="both"/>
        <w:rPr>
          <w:rFonts w:ascii="Times New Roman" w:hAnsi="Times New Roman" w:cs="Times New Roman"/>
          <w:i/>
          <w:iCs/>
        </w:rPr>
      </w:pPr>
      <w:r w:rsidRPr="00525EE1">
        <w:rPr>
          <w:rFonts w:ascii="Times New Roman" w:hAnsi="Times New Roman" w:cs="Times New Roman"/>
        </w:rPr>
        <w:t xml:space="preserve">Ringrazio tutti voi che siete qui, in particolare tutti i sacerdoti, che in questi giorni hanno avuto tutti molto più da fare del vescovo: ho scoperto che a fare il vescovo si lavora tanto tutto l’anno, ma nei giorni delle grandi feste si lavora meno di quando uno è parroco, e i parroci sono sempre </w:t>
      </w:r>
      <w:r w:rsidRPr="00525EE1">
        <w:rPr>
          <w:rFonts w:ascii="Times New Roman" w:hAnsi="Times New Roman" w:cs="Times New Roman"/>
          <w:i/>
          <w:iCs/>
        </w:rPr>
        <w:t>sul pezzo</w:t>
      </w:r>
      <w:r>
        <w:rPr>
          <w:rFonts w:ascii="Times New Roman" w:hAnsi="Times New Roman" w:cs="Times New Roman"/>
        </w:rPr>
        <w:t>,</w:t>
      </w:r>
      <w:r w:rsidRPr="00525EE1">
        <w:rPr>
          <w:rFonts w:ascii="Times New Roman" w:hAnsi="Times New Roman" w:cs="Times New Roman"/>
        </w:rPr>
        <w:t xml:space="preserve"> mentre il </w:t>
      </w:r>
      <w:r>
        <w:rPr>
          <w:rFonts w:ascii="Times New Roman" w:hAnsi="Times New Roman" w:cs="Times New Roman"/>
        </w:rPr>
        <w:t>v</w:t>
      </w:r>
      <w:r w:rsidRPr="00525EE1">
        <w:rPr>
          <w:rFonts w:ascii="Times New Roman" w:hAnsi="Times New Roman" w:cs="Times New Roman"/>
        </w:rPr>
        <w:t>escovo ha sempre qualcuno che gli prepara le cose. Li ringrazio per essere qui, perché la loro presenza è il segno di quella comunione, che viene prima di qualunque cosa che noi possiamo fare o pensare. È una comunione che ci è donata e se la viviamo e la manifestiamo, anche solo così, essendo insieme, in questo inizio dell’Anno Giubilare, qualcosa accade, accade qualcosa che il Signore fa attraverso il nostro sì.</w:t>
      </w:r>
    </w:p>
    <w:p w14:paraId="2C4DE582" w14:textId="77777777" w:rsidR="00BC0B71" w:rsidRDefault="00BC0B71" w:rsidP="00BC0B71">
      <w:pPr>
        <w:spacing w:line="276" w:lineRule="auto"/>
        <w:jc w:val="right"/>
        <w:rPr>
          <w:rFonts w:ascii="Times New Roman" w:hAnsi="Times New Roman" w:cs="Times New Roman"/>
          <w:i/>
          <w:iCs/>
          <w:sz w:val="28"/>
          <w:szCs w:val="28"/>
        </w:rPr>
      </w:pPr>
    </w:p>
    <w:p w14:paraId="3E0288D2" w14:textId="73660800" w:rsidR="00BC0B71" w:rsidRPr="00CF78B5" w:rsidRDefault="00BC0B71" w:rsidP="00BC0B71">
      <w:pPr>
        <w:spacing w:line="276" w:lineRule="auto"/>
        <w:jc w:val="right"/>
        <w:rPr>
          <w:rFonts w:ascii="Times New Roman" w:hAnsi="Times New Roman" w:cs="Times New Roman"/>
          <w:sz w:val="16"/>
          <w:szCs w:val="16"/>
        </w:rPr>
      </w:pPr>
      <w:r w:rsidRPr="00CE7A59">
        <w:rPr>
          <w:rFonts w:ascii="Times New Roman" w:hAnsi="Times New Roman" w:cs="Times New Roman"/>
          <w:i/>
          <w:iCs/>
          <w:sz w:val="28"/>
          <w:szCs w:val="28"/>
        </w:rPr>
        <w:t>+ Giovanni Paccosi</w:t>
      </w:r>
    </w:p>
    <w:p w14:paraId="188EE864" w14:textId="370BA05C" w:rsidR="007D70E8" w:rsidRPr="00E22913" w:rsidRDefault="007D70E8" w:rsidP="00BC0B71">
      <w:pPr>
        <w:spacing w:line="276" w:lineRule="auto"/>
        <w:jc w:val="both"/>
        <w:rPr>
          <w:rFonts w:ascii="Times New Roman" w:hAnsi="Times New Roman" w:cs="Times New Roman"/>
          <w:sz w:val="16"/>
          <w:szCs w:val="16"/>
        </w:rPr>
      </w:pPr>
    </w:p>
    <w:sectPr w:rsidR="007D70E8" w:rsidRPr="00E22913" w:rsidSect="00BC0B71">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44E9A"/>
    <w:rsid w:val="000751DA"/>
    <w:rsid w:val="0009629E"/>
    <w:rsid w:val="000A4806"/>
    <w:rsid w:val="000B0FBC"/>
    <w:rsid w:val="000C7A4F"/>
    <w:rsid w:val="001B251C"/>
    <w:rsid w:val="001C676D"/>
    <w:rsid w:val="00240845"/>
    <w:rsid w:val="00292931"/>
    <w:rsid w:val="002A6421"/>
    <w:rsid w:val="00323385"/>
    <w:rsid w:val="00333AEF"/>
    <w:rsid w:val="0034769D"/>
    <w:rsid w:val="00376DDB"/>
    <w:rsid w:val="003A60C5"/>
    <w:rsid w:val="00447811"/>
    <w:rsid w:val="00506B80"/>
    <w:rsid w:val="00523950"/>
    <w:rsid w:val="0054575E"/>
    <w:rsid w:val="0055252E"/>
    <w:rsid w:val="005D7E55"/>
    <w:rsid w:val="005F4983"/>
    <w:rsid w:val="0061398B"/>
    <w:rsid w:val="006331B6"/>
    <w:rsid w:val="00662F83"/>
    <w:rsid w:val="00682DF0"/>
    <w:rsid w:val="006A35D3"/>
    <w:rsid w:val="007D70E8"/>
    <w:rsid w:val="00866E48"/>
    <w:rsid w:val="008A2E3A"/>
    <w:rsid w:val="00934F91"/>
    <w:rsid w:val="00974706"/>
    <w:rsid w:val="009A5FFD"/>
    <w:rsid w:val="009C0788"/>
    <w:rsid w:val="009E602F"/>
    <w:rsid w:val="00A0187D"/>
    <w:rsid w:val="00A027E9"/>
    <w:rsid w:val="00A371AC"/>
    <w:rsid w:val="00A95A73"/>
    <w:rsid w:val="00AC119F"/>
    <w:rsid w:val="00B66CCC"/>
    <w:rsid w:val="00BB3FFB"/>
    <w:rsid w:val="00BB65A9"/>
    <w:rsid w:val="00BC0B71"/>
    <w:rsid w:val="00C80650"/>
    <w:rsid w:val="00CC2CD6"/>
    <w:rsid w:val="00CE7A59"/>
    <w:rsid w:val="00CF78B5"/>
    <w:rsid w:val="00D174D1"/>
    <w:rsid w:val="00D56A16"/>
    <w:rsid w:val="00D65D49"/>
    <w:rsid w:val="00DA66EC"/>
    <w:rsid w:val="00E22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0643">
      <w:bodyDiv w:val="1"/>
      <w:marLeft w:val="0"/>
      <w:marRight w:val="0"/>
      <w:marTop w:val="0"/>
      <w:marBottom w:val="0"/>
      <w:divBdr>
        <w:top w:val="none" w:sz="0" w:space="0" w:color="auto"/>
        <w:left w:val="none" w:sz="0" w:space="0" w:color="auto"/>
        <w:bottom w:val="none" w:sz="0" w:space="0" w:color="auto"/>
        <w:right w:val="none" w:sz="0" w:space="0" w:color="auto"/>
      </w:divBdr>
    </w:div>
    <w:div w:id="777218492">
      <w:bodyDiv w:val="1"/>
      <w:marLeft w:val="0"/>
      <w:marRight w:val="0"/>
      <w:marTop w:val="0"/>
      <w:marBottom w:val="0"/>
      <w:divBdr>
        <w:top w:val="none" w:sz="0" w:space="0" w:color="auto"/>
        <w:left w:val="none" w:sz="0" w:space="0" w:color="auto"/>
        <w:bottom w:val="none" w:sz="0" w:space="0" w:color="auto"/>
        <w:right w:val="none" w:sz="0" w:space="0" w:color="auto"/>
      </w:divBdr>
    </w:div>
    <w:div w:id="20867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1072</Words>
  <Characters>6114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7</cp:revision>
  <cp:lastPrinted>2023-05-13T18:36:00Z</cp:lastPrinted>
  <dcterms:created xsi:type="dcterms:W3CDTF">2024-12-24T08:19:00Z</dcterms:created>
  <dcterms:modified xsi:type="dcterms:W3CDTF">2024-12-30T13:13:00Z</dcterms:modified>
</cp:coreProperties>
</file>