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829A" w14:textId="7EC9B40E" w:rsidR="0009629E" w:rsidRDefault="00493650" w:rsidP="00493650">
      <w:pPr>
        <w:jc w:val="center"/>
        <w:rPr>
          <w:rFonts w:ascii="Palatino Linotype" w:hAnsi="Palatino Linotype"/>
          <w:color w:val="AD2358"/>
          <w:szCs w:val="20"/>
        </w:rPr>
      </w:pPr>
      <w:r>
        <w:rPr>
          <w:noProof/>
        </w:rPr>
        <w:drawing>
          <wp:inline distT="0" distB="0" distL="0" distR="0" wp14:anchorId="1B0D871B" wp14:editId="7104E0C3">
            <wp:extent cx="962025" cy="1332230"/>
            <wp:effectExtent l="0" t="0" r="9525" b="127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78CF" w14:textId="11EDF97F" w:rsidR="0009629E" w:rsidRDefault="0061398B" w:rsidP="0009629E">
      <w:pPr>
        <w:jc w:val="right"/>
        <w:rPr>
          <w:rFonts w:ascii="Palatino Linotype" w:hAnsi="Palatino Linotype"/>
          <w:color w:val="AD2358"/>
          <w:szCs w:val="20"/>
        </w:rPr>
      </w:pPr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577D915B">
                <wp:simplePos x="0" y="0"/>
                <wp:positionH relativeFrom="column">
                  <wp:posOffset>-900430</wp:posOffset>
                </wp:positionH>
                <wp:positionV relativeFrom="paragraph">
                  <wp:posOffset>128492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-70.9pt;margin-top:10.1pt;width:594.8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</v:shape>
            </w:pict>
          </mc:Fallback>
        </mc:AlternateContent>
      </w:r>
    </w:p>
    <w:p w14:paraId="291F6BCD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459F3000" w14:textId="77777777" w:rsidR="009C0788" w:rsidRDefault="009C0788" w:rsidP="0055252E">
      <w:pPr>
        <w:jc w:val="right"/>
        <w:rPr>
          <w:rFonts w:ascii="Times New Roman" w:hAnsi="Times New Roman" w:cs="Times New Roman"/>
          <w:color w:val="AD2358"/>
        </w:rPr>
      </w:pPr>
    </w:p>
    <w:p w14:paraId="3062FD18" w14:textId="77777777" w:rsidR="00F33AED" w:rsidRDefault="00F33AED" w:rsidP="006D6C1F">
      <w:pPr>
        <w:jc w:val="right"/>
        <w:rPr>
          <w:rFonts w:ascii="Times New Roman" w:hAnsi="Times New Roman" w:cs="Times New Roman"/>
          <w:color w:val="AD2358"/>
        </w:rPr>
      </w:pPr>
    </w:p>
    <w:p w14:paraId="167E3659" w14:textId="77777777" w:rsidR="00F33AED" w:rsidRDefault="00F33AED" w:rsidP="006D6C1F">
      <w:pPr>
        <w:jc w:val="right"/>
        <w:rPr>
          <w:rFonts w:ascii="Times New Roman" w:hAnsi="Times New Roman" w:cs="Times New Roman"/>
          <w:color w:val="AD2358"/>
        </w:rPr>
      </w:pPr>
    </w:p>
    <w:p w14:paraId="72BCA501" w14:textId="77777777" w:rsidR="001B0704" w:rsidRDefault="001B0704" w:rsidP="001B0704">
      <w:pPr>
        <w:jc w:val="right"/>
        <w:rPr>
          <w:rFonts w:ascii="Times New Roman" w:hAnsi="Times New Roman" w:cs="Times New Roman"/>
          <w:color w:val="AD2358"/>
        </w:rPr>
      </w:pPr>
      <w:r>
        <w:rPr>
          <w:rFonts w:ascii="Times New Roman" w:hAnsi="Times New Roman" w:cs="Times New Roman"/>
          <w:color w:val="AD2358"/>
        </w:rPr>
        <w:t xml:space="preserve">Cattedrale di Santa Maria Assunta e San Genesio Martire </w:t>
      </w:r>
    </w:p>
    <w:p w14:paraId="4A1318FD" w14:textId="77777777" w:rsidR="001B0704" w:rsidRDefault="001B0704" w:rsidP="001B0704">
      <w:pPr>
        <w:jc w:val="right"/>
        <w:rPr>
          <w:rFonts w:ascii="Times New Roman" w:hAnsi="Times New Roman" w:cs="Times New Roman"/>
          <w:color w:val="AD2358"/>
        </w:rPr>
      </w:pPr>
      <w:r>
        <w:rPr>
          <w:rFonts w:ascii="Times New Roman" w:hAnsi="Times New Roman" w:cs="Times New Roman"/>
          <w:color w:val="AD2358"/>
        </w:rPr>
        <w:t>San Miniato</w:t>
      </w:r>
    </w:p>
    <w:p w14:paraId="59B2850A" w14:textId="77777777" w:rsidR="001B0704" w:rsidRDefault="001B0704" w:rsidP="001B0704">
      <w:pPr>
        <w:jc w:val="right"/>
        <w:rPr>
          <w:rFonts w:ascii="Times New Roman" w:hAnsi="Times New Roman" w:cs="Times New Roman"/>
          <w:i/>
          <w:iCs/>
          <w:color w:val="AD2358"/>
        </w:rPr>
      </w:pPr>
      <w:r>
        <w:rPr>
          <w:rFonts w:ascii="Times New Roman" w:hAnsi="Times New Roman" w:cs="Times New Roman"/>
          <w:b/>
          <w:bCs/>
          <w:i/>
          <w:iCs/>
          <w:color w:val="AD2358"/>
        </w:rPr>
        <w:t xml:space="preserve">Celebrazione della fine dell’anno – Te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D2358"/>
        </w:rPr>
        <w:t>Deum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D2358"/>
        </w:rPr>
        <w:t xml:space="preserve"> </w:t>
      </w:r>
    </w:p>
    <w:p w14:paraId="30A6B663" w14:textId="77777777" w:rsidR="001B0704" w:rsidRDefault="001B0704" w:rsidP="001B0704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>
        <w:rPr>
          <w:rFonts w:ascii="Times New Roman" w:hAnsi="Times New Roman" w:cs="Times New Roman"/>
          <w:color w:val="AD2358"/>
        </w:rPr>
        <w:t>Domenica 31 dicembre 2023</w:t>
      </w:r>
    </w:p>
    <w:p w14:paraId="06AFC112" w14:textId="77777777" w:rsidR="001B0704" w:rsidRDefault="001B0704" w:rsidP="001B0704">
      <w:pPr>
        <w:jc w:val="right"/>
        <w:rPr>
          <w:rFonts w:ascii="Times New Roman" w:hAnsi="Times New Roman" w:cs="Times New Roman"/>
          <w:color w:val="AD2358"/>
          <w:sz w:val="16"/>
          <w:szCs w:val="16"/>
        </w:rPr>
      </w:pPr>
    </w:p>
    <w:p w14:paraId="1F8E7F7F" w14:textId="77777777" w:rsidR="001B0704" w:rsidRDefault="001B0704" w:rsidP="001B0704">
      <w:pPr>
        <w:jc w:val="right"/>
        <w:rPr>
          <w:rFonts w:ascii="Times New Roman" w:hAnsi="Times New Roman" w:cs="Times New Roman"/>
          <w:iCs/>
          <w:color w:val="AD2358"/>
          <w:sz w:val="22"/>
          <w:szCs w:val="22"/>
        </w:rPr>
      </w:pPr>
      <w:r>
        <w:rPr>
          <w:rFonts w:ascii="Times New Roman" w:hAnsi="Times New Roman" w:cs="Times New Roman"/>
          <w:i/>
          <w:color w:val="AD2358"/>
          <w:sz w:val="22"/>
          <w:szCs w:val="22"/>
        </w:rPr>
        <w:t xml:space="preserve">(Nm 6,22-27; </w:t>
      </w:r>
      <w:proofErr w:type="spellStart"/>
      <w:r>
        <w:rPr>
          <w:rFonts w:ascii="Times New Roman" w:hAnsi="Times New Roman" w:cs="Times New Roman"/>
          <w:i/>
          <w:color w:val="AD2358"/>
          <w:sz w:val="22"/>
          <w:szCs w:val="22"/>
        </w:rPr>
        <w:t>Sal</w:t>
      </w:r>
      <w:proofErr w:type="spellEnd"/>
      <w:r>
        <w:rPr>
          <w:rFonts w:ascii="Times New Roman" w:hAnsi="Times New Roman" w:cs="Times New Roman"/>
          <w:i/>
          <w:color w:val="AD2358"/>
          <w:sz w:val="22"/>
          <w:szCs w:val="22"/>
        </w:rPr>
        <w:t xml:space="preserve"> 66;</w:t>
      </w:r>
      <w:r>
        <w:rPr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D2358"/>
          <w:sz w:val="22"/>
          <w:szCs w:val="22"/>
        </w:rPr>
        <w:t>Gal</w:t>
      </w:r>
      <w:proofErr w:type="spellEnd"/>
      <w:r>
        <w:rPr>
          <w:rFonts w:ascii="Times New Roman" w:hAnsi="Times New Roman" w:cs="Times New Roman"/>
          <w:i/>
          <w:color w:val="AD2358"/>
          <w:sz w:val="22"/>
          <w:szCs w:val="22"/>
        </w:rPr>
        <w:t xml:space="preserve"> 4, 4-7; Lc 2, 16-21</w:t>
      </w:r>
      <w:r>
        <w:rPr>
          <w:rFonts w:ascii="Times New Roman" w:hAnsi="Times New Roman" w:cs="Times New Roman"/>
          <w:color w:val="AD2358"/>
          <w:sz w:val="22"/>
          <w:szCs w:val="22"/>
        </w:rPr>
        <w:t>)</w:t>
      </w:r>
    </w:p>
    <w:p w14:paraId="38BDE834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81EE27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A3126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C569F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3E71C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[I pastori] andarono, senza indugio, e trovarono Maria e Giuseppe e il bambino, adagiato nella mangiatoia. E dopo averlo visto, riferirono ciò che del bambino era stato detto loro. Tutti quelli che udivano si stupirono delle cose dette loro dai pastori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375CC61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quest’ultimo giorno dell’anno mentre tutti riassumono e compendiano i fatti belli (pochi) e brutti (molti) dell’anno trascorso, la liturgia ci riporta a quel Fatto, a quella notte di Betlemme, nella cui memoria finisce per noi cristiani l’anno solare e in cui tutto di nuovo inizia. Come i pastori siamo davanti a Gesù, e in Lui scopriamo il senso di ciò che ci è stato dato di vivere. </w:t>
      </w:r>
    </w:p>
    <w:p w14:paraId="492E695A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tristi vicende delle guerre, in cui le vite di tanti innocenti soccombono all’incapacità del dialogo e del rispetto dell’altro, le violenze, le ingiustizie che nemmeno guardiamo in faccia e che sconvolgono il mondo, la corruzione e l’indifferenza che pur subiamo e di cui a volte siamo stati anche noi autori, non sono l’ultima parola. </w:t>
      </w:r>
    </w:p>
    <w:p w14:paraId="148C7073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mezzo alla notte della storia, la cui oscurità, in quest’ultima notte, si cerca spesso di esorcizzare in un’allegria senza molto senso, c’è una luce che ci fa lieti e che ci rimette in cammino. Quella di Gesù, in cui vediamo la misericordia del Padre verso la nostra povera vita.</w:t>
      </w:r>
    </w:p>
    <w:p w14:paraId="6AC29B94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questa luce possiamo stasera gioire di tutti i doni ricevuti.</w:t>
      </w:r>
    </w:p>
    <w:p w14:paraId="46D7789F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Quest’anno per la nostra comunità diocesana è stato l’anno del Giubileo, nel quale mi sono trovato a iniziare il mio ministero di Vescovo. Che gratitudine nel vedere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la vitalità della fede, la forza della speranza, la concretezza della carità che anima la nostra Chiesa di San Miniato. </w:t>
      </w:r>
    </w:p>
    <w:p w14:paraId="533B4F44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Gratitudine per le tante iniziative caritative, sociali, culturali, che animano la comunità diocesana, che mostrano come seguire Gesù rende la vita più umana, capace di darsi e non solo chiusa nella propria soddisfazione (o insoddisfazione) individuale.</w:t>
      </w:r>
    </w:p>
    <w:p w14:paraId="255CC5F0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Gratitudine per lo spendersi dei sacerdoti, dei religiosi e delle religiose, dei diaconi, delle tante persone che si mettono al servizio delle comunità parrocchiali nei vari servizi, che fanno belle le liturgie e formano i ragazzi, che creano comunione. Di coloro che danno testimonianza cristiana nel lavoro, nelle istituzioni, nella società, delle associazioni, i gruppi, i movimenti. Una ricchezza di vita umile spesso nascosta, ma che in qualche momento si è mostrata anche nella sua imponenza, come nell’Assemblea Sinodale di novembre o nel pellegrinaggio a Roma di dicembre. Ricchezza di vita che contribuisce a costruire, con tanti altri fratelli, la socialità delle nostre città e paesi, rendendole giorno per giorno più umane, più accoglienti. </w:t>
      </w:r>
    </w:p>
    <w:p w14:paraId="732240AE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Questa gratitudine la dobbiamo portare nel cuore, per rimetterci in moto nell’anno che viene. </w:t>
      </w:r>
      <w:r>
        <w:rPr>
          <w:rFonts w:ascii="Times New Roman" w:hAnsi="Times New Roman" w:cs="Times New Roman"/>
          <w:i/>
          <w:iCs/>
          <w:sz w:val="28"/>
          <w:szCs w:val="28"/>
        </w:rPr>
        <w:t>«Maria, da parte sua, custodiva tutte queste cose, meditandole nel suo cuore</w:t>
      </w:r>
      <w:r>
        <w:rPr>
          <w:rFonts w:ascii="Times New Roman" w:hAnsi="Times New Roman" w:cs="Times New Roman"/>
          <w:sz w:val="28"/>
          <w:szCs w:val="28"/>
        </w:rPr>
        <w:t>». Come Maria, anche noi dobbiamo meditare queste cose nel nostro cuore e ringraziare Dio. Siamo certi non tanto dei nostri propositi, ma della benedizione che il Signore ci dona come misericordia incessante. Risuonano anche per noi stasera le parole di Dio a Mosè, che abbiamo ascoltato: «</w:t>
      </w:r>
      <w:r>
        <w:rPr>
          <w:rFonts w:ascii="Times New Roman" w:hAnsi="Times New Roman" w:cs="Times New Roman"/>
          <w:i/>
          <w:iCs/>
          <w:sz w:val="28"/>
          <w:szCs w:val="28"/>
        </w:rPr>
        <w:t>Ti benedica il Signore e ti custodisca. Il Signore faccia risplendere per te il suo volto e ti faccia grazia. Il Signore rivolga a te il suo volto e ti conceda pace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41851C5" w14:textId="77777777" w:rsidR="001B0704" w:rsidRDefault="001B0704" w:rsidP="001B07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Il meglio deve ancora venire</w:t>
      </w:r>
      <w:r>
        <w:rPr>
          <w:rFonts w:ascii="Times New Roman" w:hAnsi="Times New Roman" w:cs="Times New Roman"/>
          <w:sz w:val="28"/>
          <w:szCs w:val="28"/>
        </w:rPr>
        <w:t>: noi siamo sicuri che Cristo vuol mostrare a noi e al mondo – tra le nubi e l’oscurità della storia, tra i dolori e le tristezze che sappiamo non mancheranno – che la nostra benedizione è la sua Misericordia, la sua grazia. Che l’anno che viene ce la faccia scoprire ancora di più e ci riempia di desiderio di dare noi stessi per il Suo disegno d’amore.</w:t>
      </w:r>
    </w:p>
    <w:p w14:paraId="34059E1A" w14:textId="77777777" w:rsidR="001B0704" w:rsidRDefault="001B0704" w:rsidP="001B070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8F1360" w14:textId="77777777" w:rsidR="001B0704" w:rsidRDefault="001B0704" w:rsidP="001B0704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9E7321A" w14:textId="77777777" w:rsidR="001B0704" w:rsidRDefault="001B0704" w:rsidP="001B0704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+ Giovanni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Paccosi</w:t>
      </w:r>
      <w:proofErr w:type="spellEnd"/>
    </w:p>
    <w:p w14:paraId="16481552" w14:textId="446506A4" w:rsidR="005F4983" w:rsidRPr="00CF78B5" w:rsidRDefault="005F4983" w:rsidP="001B0704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F4983" w:rsidRPr="00CF78B5" w:rsidSect="00F33AE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44E9A"/>
    <w:rsid w:val="0009629E"/>
    <w:rsid w:val="000A4806"/>
    <w:rsid w:val="000B0FBC"/>
    <w:rsid w:val="000C7A4F"/>
    <w:rsid w:val="001B0704"/>
    <w:rsid w:val="001B251C"/>
    <w:rsid w:val="001C676D"/>
    <w:rsid w:val="001E1F93"/>
    <w:rsid w:val="00240845"/>
    <w:rsid w:val="00292931"/>
    <w:rsid w:val="002A6421"/>
    <w:rsid w:val="00323385"/>
    <w:rsid w:val="0034769D"/>
    <w:rsid w:val="00376DDB"/>
    <w:rsid w:val="003A60C5"/>
    <w:rsid w:val="00447811"/>
    <w:rsid w:val="00454EC7"/>
    <w:rsid w:val="00493650"/>
    <w:rsid w:val="00523950"/>
    <w:rsid w:val="0054575E"/>
    <w:rsid w:val="0055252E"/>
    <w:rsid w:val="005D7E55"/>
    <w:rsid w:val="005F4983"/>
    <w:rsid w:val="0061398B"/>
    <w:rsid w:val="006331B6"/>
    <w:rsid w:val="00682DF0"/>
    <w:rsid w:val="006A35D3"/>
    <w:rsid w:val="006D6C1F"/>
    <w:rsid w:val="007B42E6"/>
    <w:rsid w:val="00866E48"/>
    <w:rsid w:val="008A2E3A"/>
    <w:rsid w:val="00934F91"/>
    <w:rsid w:val="00974706"/>
    <w:rsid w:val="009A5FFD"/>
    <w:rsid w:val="009C0788"/>
    <w:rsid w:val="00A027E9"/>
    <w:rsid w:val="00A371AC"/>
    <w:rsid w:val="00A95A73"/>
    <w:rsid w:val="00AC119F"/>
    <w:rsid w:val="00B66CCC"/>
    <w:rsid w:val="00BB65A9"/>
    <w:rsid w:val="00C1233F"/>
    <w:rsid w:val="00C80650"/>
    <w:rsid w:val="00CC2CD6"/>
    <w:rsid w:val="00CE7A59"/>
    <w:rsid w:val="00CF78B5"/>
    <w:rsid w:val="00D174D1"/>
    <w:rsid w:val="00D56A16"/>
    <w:rsid w:val="00D65D49"/>
    <w:rsid w:val="00DA66EC"/>
    <w:rsid w:val="00F33AED"/>
    <w:rsid w:val="00F9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8</cp:revision>
  <cp:lastPrinted>2023-05-13T18:36:00Z</cp:lastPrinted>
  <dcterms:created xsi:type="dcterms:W3CDTF">2023-10-16T17:34:00Z</dcterms:created>
  <dcterms:modified xsi:type="dcterms:W3CDTF">2024-01-01T14:46:00Z</dcterms:modified>
</cp:coreProperties>
</file>