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5ABC30D3" w:rsidR="0009629E" w:rsidRDefault="008C4B0B" w:rsidP="008C4B0B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noProof/>
        </w:rPr>
        <w:drawing>
          <wp:inline distT="0" distB="0" distL="0" distR="0" wp14:anchorId="00A9F42F" wp14:editId="13096746">
            <wp:extent cx="962025" cy="1332230"/>
            <wp:effectExtent l="0" t="0" r="9525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78CF" w14:textId="11EDF97F" w:rsidR="0009629E" w:rsidRDefault="0061398B" w:rsidP="0009629E">
      <w:pPr>
        <w:jc w:val="right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5775FB4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51C77035" w14:textId="77777777" w:rsid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color w:val="FF0000"/>
        </w:rPr>
      </w:pPr>
    </w:p>
    <w:p w14:paraId="7C79F749" w14:textId="77777777" w:rsid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color w:val="C00000"/>
        </w:rPr>
      </w:pPr>
      <w:r w:rsidRPr="008E0A35">
        <w:rPr>
          <w:rFonts w:ascii="Times New Roman" w:hAnsi="Times New Roman" w:cs="Times New Roman"/>
          <w:color w:val="C00000"/>
        </w:rPr>
        <w:t xml:space="preserve">Cattedrale di Santa Maria Assunta e San Genesio Martire </w:t>
      </w:r>
    </w:p>
    <w:p w14:paraId="30D2B50E" w14:textId="54989431" w:rsidR="008E0A35" w:rsidRP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color w:val="C00000"/>
        </w:rPr>
      </w:pPr>
      <w:r w:rsidRPr="008E0A35">
        <w:rPr>
          <w:rFonts w:ascii="Times New Roman" w:hAnsi="Times New Roman" w:cs="Times New Roman"/>
          <w:color w:val="C00000"/>
        </w:rPr>
        <w:t xml:space="preserve">San Miniato </w:t>
      </w:r>
    </w:p>
    <w:p w14:paraId="17D4DA30" w14:textId="77777777" w:rsidR="008E0A35" w:rsidRP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i/>
          <w:color w:val="C00000"/>
        </w:rPr>
      </w:pPr>
      <w:r w:rsidRPr="008E0A35">
        <w:rPr>
          <w:rFonts w:ascii="Times New Roman" w:hAnsi="Times New Roman" w:cs="Times New Roman"/>
          <w:i/>
          <w:color w:val="C00000"/>
        </w:rPr>
        <w:t xml:space="preserve">XXV Domenica del tempo ordinario (anno A) </w:t>
      </w:r>
    </w:p>
    <w:p w14:paraId="03764488" w14:textId="77777777" w:rsidR="008E0A35" w:rsidRP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b/>
          <w:color w:val="C00000"/>
        </w:rPr>
      </w:pPr>
      <w:r w:rsidRPr="008E0A35">
        <w:rPr>
          <w:rFonts w:ascii="Times New Roman" w:hAnsi="Times New Roman" w:cs="Times New Roman"/>
          <w:b/>
          <w:color w:val="C00000"/>
        </w:rPr>
        <w:t xml:space="preserve">Pellegrinaggio Giubilare dei Vicariati </w:t>
      </w:r>
    </w:p>
    <w:p w14:paraId="65672B48" w14:textId="7AB817CE" w:rsidR="008E0A35" w:rsidRP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color w:val="C00000"/>
        </w:rPr>
      </w:pPr>
      <w:r w:rsidRPr="008E0A35">
        <w:rPr>
          <w:rFonts w:ascii="Times New Roman" w:hAnsi="Times New Roman" w:cs="Times New Roman"/>
          <w:color w:val="C00000"/>
        </w:rPr>
        <w:t xml:space="preserve">Domenica 24 settembre 2023 </w:t>
      </w:r>
    </w:p>
    <w:p w14:paraId="0F59983D" w14:textId="77777777" w:rsid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color w:val="C00000"/>
        </w:rPr>
      </w:pPr>
    </w:p>
    <w:p w14:paraId="178D366E" w14:textId="6E10A367" w:rsidR="008E0A35" w:rsidRPr="008E0A35" w:rsidRDefault="008E0A35" w:rsidP="008E0A35">
      <w:pPr>
        <w:spacing w:line="276" w:lineRule="auto"/>
        <w:jc w:val="right"/>
        <w:rPr>
          <w:rFonts w:ascii="Times New Roman" w:hAnsi="Times New Roman" w:cs="Times New Roman"/>
          <w:color w:val="C00000"/>
          <w:sz w:val="22"/>
        </w:rPr>
      </w:pPr>
      <w:r w:rsidRPr="008E0A35">
        <w:rPr>
          <w:rFonts w:ascii="Times New Roman" w:hAnsi="Times New Roman" w:cs="Times New Roman"/>
          <w:color w:val="C00000"/>
          <w:sz w:val="22"/>
        </w:rPr>
        <w:t>(</w:t>
      </w:r>
      <w:proofErr w:type="spellStart"/>
      <w:r w:rsidRPr="008E0A35">
        <w:rPr>
          <w:rFonts w:ascii="Times New Roman" w:hAnsi="Times New Roman" w:cs="Times New Roman"/>
          <w:color w:val="C00000"/>
          <w:sz w:val="22"/>
        </w:rPr>
        <w:t>Is</w:t>
      </w:r>
      <w:proofErr w:type="spellEnd"/>
      <w:r w:rsidRPr="008E0A35">
        <w:rPr>
          <w:rFonts w:ascii="Times New Roman" w:hAnsi="Times New Roman" w:cs="Times New Roman"/>
          <w:color w:val="C00000"/>
          <w:sz w:val="22"/>
        </w:rPr>
        <w:t xml:space="preserve"> 55, 6-9; </w:t>
      </w:r>
      <w:proofErr w:type="spellStart"/>
      <w:r w:rsidRPr="008E0A35">
        <w:rPr>
          <w:rFonts w:ascii="Times New Roman" w:hAnsi="Times New Roman" w:cs="Times New Roman"/>
          <w:color w:val="C00000"/>
          <w:sz w:val="22"/>
        </w:rPr>
        <w:t>Sal</w:t>
      </w:r>
      <w:proofErr w:type="spellEnd"/>
      <w:r w:rsidRPr="008E0A35">
        <w:rPr>
          <w:rFonts w:ascii="Times New Roman" w:hAnsi="Times New Roman" w:cs="Times New Roman"/>
          <w:color w:val="C00000"/>
          <w:sz w:val="22"/>
        </w:rPr>
        <w:t xml:space="preserve"> 144; Fil 1,20-24.27; Mt 20,1-16) </w:t>
      </w:r>
    </w:p>
    <w:p w14:paraId="51E51991" w14:textId="77777777" w:rsidR="008E0A35" w:rsidRPr="008E0A35" w:rsidRDefault="008E0A35" w:rsidP="008E0A35">
      <w:pPr>
        <w:spacing w:line="276" w:lineRule="auto"/>
        <w:jc w:val="both"/>
        <w:rPr>
          <w:rFonts w:ascii="Times New Roman" w:hAnsi="Times New Roman" w:cs="Times New Roman"/>
        </w:rPr>
      </w:pPr>
    </w:p>
    <w:p w14:paraId="4F147439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Siamo qui nella nostra bella cattedrale, dalle parrocchie dei nostri quattro vicariati, a celebrare insieme, con un gesto di pellegrinaggio, il Giubileo dei quattrocento anni della nostra diocesi. Essere pellegrini, non è camminare senza meta, ma essere in cammino con Gesù che ci si fa compagno nei volti dei fratelli e sorelle delle nostre comunità, nell’unità della nostra Chiesa intorno al vescovo e ai suoi sacerdoti, ma lo stesso Gesù che ci accompagna è anche la meta del cammino, è il senso del nostro camminare insieme. “Per me il vivere è Cristo e morire un guadagno”. </w:t>
      </w:r>
    </w:p>
    <w:p w14:paraId="4F10CC28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Queste parole di San Paolo ci sfidano e ci rendono inquieti, nella loro radicalità. Per lui Gesù è tutto. Tutto: vivere è Cristo. Non è “la cosa più importante”, è tutto. Tutto, perché senza di lui la realtà si sgretola in tanti frammenti senza senso, senza meta, senza armonia. Invece con Lui, in Lui, tutto si ordina e nasce un’unità imprevedibile nella persona e tra le persone, un’esperienza di pienezza e di pace, che riaccende la speranza. </w:t>
      </w:r>
    </w:p>
    <w:p w14:paraId="7BF6D438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L’osservazione di Isaia, I miei pensieri non sono i vostri pensieri, le vostre vie non sono le mie vie. Quanto il cielo sovrasta la terra, tanto le mie vie sovrastano le vostre vie, i miei pensieri sovrastano i vostri pensieri… non perde la sua verità, ma attraverso Gesù, nell’esperienza della sua presenza tra noi, nella sua Parola, nei Sacramenti, nei volti della comunità, impariamo a sentire familiare Dio, a riconoscerci amati, e desideriamo ringraziarlo ogni momento: </w:t>
      </w:r>
      <w:r w:rsidRPr="008E0A35">
        <w:rPr>
          <w:rFonts w:ascii="Times New Roman" w:hAnsi="Times New Roman" w:cs="Times New Roman"/>
          <w:i/>
        </w:rPr>
        <w:t>Ti voglio benedire ogni giorno, lodare il tuo nome in eterno e per sempre… Buono è il Signore verso tutti, la sua tenerezza si espande su tutte le creature</w:t>
      </w:r>
      <w:r w:rsidRPr="008E0A35">
        <w:rPr>
          <w:rFonts w:ascii="Times New Roman" w:hAnsi="Times New Roman" w:cs="Times New Roman"/>
        </w:rPr>
        <w:t xml:space="preserve">. </w:t>
      </w:r>
    </w:p>
    <w:p w14:paraId="3A41915B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Lui tra noi, Lui che ci ha chiamati, noi operai dell’ultima ora, per essere nel mondo suoi testimoni. Viviamo un momento storico, un cambiamento d’epoca, che ci obbliga a chiederci cosa abbiamo da dire al mondo, ai giovani, alla gente che incontriamo ogni giorno. </w:t>
      </w:r>
    </w:p>
    <w:p w14:paraId="476882DF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Comprendiamo che non basta il ripetersi delle nostre attività pastorali e che abbiamo bisogno di un vento nuovo che ci renda come gli apostoli che portarono Cristo a un mondo che non lo conosceva, che abbiamo l’ardore dei missionari e la radicalità di Paolo. </w:t>
      </w:r>
    </w:p>
    <w:p w14:paraId="705A8D3D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8E0A35">
        <w:rPr>
          <w:rFonts w:ascii="Times New Roman" w:hAnsi="Times New Roman" w:cs="Times New Roman"/>
          <w:i/>
        </w:rPr>
        <w:t>Comportatevi dunque in modo degno del vangelo di Cristo</w:t>
      </w:r>
      <w:r w:rsidRPr="008E0A35">
        <w:rPr>
          <w:rFonts w:ascii="Times New Roman" w:hAnsi="Times New Roman" w:cs="Times New Roman"/>
        </w:rPr>
        <w:t xml:space="preserve">, dice Paolo, approfondendo la sfida. Senza un passo di fede, di santità non potremo dare questa testimonianza che il mondo attende. </w:t>
      </w:r>
    </w:p>
    <w:p w14:paraId="6A5AB8FB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Ma la novità e l’efficacia della nostra testimonianza da dove verrà a noi? </w:t>
      </w:r>
      <w:r w:rsidRPr="008E0A35">
        <w:rPr>
          <w:rFonts w:ascii="Times New Roman" w:hAnsi="Times New Roman" w:cs="Times New Roman"/>
          <w:i/>
        </w:rPr>
        <w:t>«Cercate il Signore, mentre si fa trovare, invocatelo, mentre è vicino.» «Il Signore è vicino a chiunque lo invoca, a quanti lo invocano con sincerità»</w:t>
      </w:r>
      <w:r w:rsidRPr="008E0A35">
        <w:rPr>
          <w:rFonts w:ascii="Times New Roman" w:hAnsi="Times New Roman" w:cs="Times New Roman"/>
        </w:rPr>
        <w:t xml:space="preserve">. </w:t>
      </w:r>
    </w:p>
    <w:p w14:paraId="2C665546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Pr="008E0A35">
        <w:rPr>
          <w:rFonts w:ascii="Times New Roman" w:hAnsi="Times New Roman" w:cs="Times New Roman"/>
        </w:rPr>
        <w:t xml:space="preserve">a una parte non dobbiamo aver timore della nostra povertà, siamo gli operai dell’ultima ora, ci sentiamo a volte scoraggiati e peccatori, eppure il Signore, come il padrone della parabola dà a noi molto più di ciò che meritiamo, ci dà </w:t>
      </w:r>
      <w:proofErr w:type="gramStart"/>
      <w:r w:rsidRPr="008E0A35">
        <w:rPr>
          <w:rFonts w:ascii="Times New Roman" w:hAnsi="Times New Roman" w:cs="Times New Roman"/>
        </w:rPr>
        <w:t>se</w:t>
      </w:r>
      <w:proofErr w:type="gramEnd"/>
      <w:r w:rsidRPr="008E0A35">
        <w:rPr>
          <w:rFonts w:ascii="Times New Roman" w:hAnsi="Times New Roman" w:cs="Times New Roman"/>
        </w:rPr>
        <w:t xml:space="preserve"> stesso. </w:t>
      </w:r>
    </w:p>
    <w:p w14:paraId="6141000F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Come faremo a essere Chiesa più viva, più evangelica, più convincente? Certo possiamo credere che succeda con uno sforzo morale, oppure arroccandoci in difesa, o rassegnandoci, come sembra a volte, a continuare sempre allo stesso modo “finché dura”. </w:t>
      </w:r>
    </w:p>
    <w:p w14:paraId="53959FFA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Invece il Papa, i Vescovi, la Chiesa ci propone un cammino: è questo il senso del Cammino Sinodale, un cammino per crescere nella comunione, nell’apertura a tutti e nella fiducia nell’azione dello Spirito, che può fare ben di più di quello che otterremmo con i nostri progetti. </w:t>
      </w:r>
    </w:p>
    <w:p w14:paraId="71EA7270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Lo Spirito agisce dentro il mistero della storia e noi siamo chiamati a riconoscere la sua opera e assecondarla e con la nostra disponibilità alla conversione, a lasciarla trasparire. Voglio invitare tutti voi a rendervi protagonisti, nei momenti e nelle attività che saranno proposte, di questa avventura che ci aspetta. </w:t>
      </w:r>
    </w:p>
    <w:p w14:paraId="4CA52D36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Parlando ai vescovi e ai delegati diocesani del cammino sinodale della chiesa italiana, nello scorso maggio il Papa diceva: </w:t>
      </w:r>
    </w:p>
    <w:p w14:paraId="539B5F42" w14:textId="0DDF80A0" w:rsidR="008E0A35" w:rsidRP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E0A35">
        <w:rPr>
          <w:rFonts w:ascii="Times New Roman" w:hAnsi="Times New Roman" w:cs="Times New Roman"/>
          <w:i/>
        </w:rPr>
        <w:t xml:space="preserve">Cari fratelli e sorelle, proseguiamo insieme questo percorso, con grande fiducia nell’opera che lo Spirito Santo va realizzando. È Lui il protagonista del processo sinodale, Lui, non noi! È Lui che apre i singoli e le comunità all’ascolto; è Lui che rende autentico e fecondo il dialogo; è Lui che illumina il discernimento; è Lui che orienta le scelte e le decisioni. È Lui soprattutto che crea l’armonia, la comunione nella Chiesa. Mi piace come lo definisce San Basilio: Lui è l’armonia. </w:t>
      </w:r>
    </w:p>
    <w:p w14:paraId="5219FC58" w14:textId="77777777" w:rsid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Oggi insieme, affidandoci a Maria, a San Genesio a San Miniato, nostri patroni, chiediamo che da questo giubileo, nel cammino sinodale in cui quest’anno siamo chiamati a discernere gli atteggiamenti e le pratiche che il Signore ci chiede di rinnovare, possiamo essere segno vivo di Cristo e della sua novità per tutti i nostri fratelli e sorelle di questa bella terra della diocesi di San Miniato. </w:t>
      </w:r>
    </w:p>
    <w:p w14:paraId="574FCD8B" w14:textId="49F2A9D0" w:rsidR="008E0A35" w:rsidRPr="008E0A35" w:rsidRDefault="008E0A35" w:rsidP="008E0A3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0A35">
        <w:rPr>
          <w:rFonts w:ascii="Times New Roman" w:hAnsi="Times New Roman" w:cs="Times New Roman"/>
        </w:rPr>
        <w:t xml:space="preserve">Un ultimo appuntamento che ritengo possa segnare in profondità la nostra chiesa: il pellegrinaggio a Rona il prossimo 16 dicembre, alla tomba di Pietro, per incontrare il papa in udienza e per rinnovare, nell’anniversario del presepe di Greccio, la bella tradizione del presepe vivente. Il Papa ci ha chiesto di esserne protagonisti e noi volgiamo rispondere con la nostra presenza. Buon cammino. </w:t>
      </w:r>
    </w:p>
    <w:p w14:paraId="6216954F" w14:textId="77777777" w:rsidR="008E0A35" w:rsidRPr="008E0A35" w:rsidRDefault="008E0A35" w:rsidP="008E0A35">
      <w:pPr>
        <w:spacing w:line="276" w:lineRule="auto"/>
        <w:jc w:val="both"/>
        <w:rPr>
          <w:rFonts w:ascii="Times New Roman" w:hAnsi="Times New Roman" w:cs="Times New Roman"/>
        </w:rPr>
      </w:pPr>
    </w:p>
    <w:p w14:paraId="71923E01" w14:textId="77777777" w:rsidR="006F315F" w:rsidRPr="008E0A35" w:rsidRDefault="006F315F" w:rsidP="008E0A35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14:paraId="12619258" w14:textId="77777777" w:rsidR="006F315F" w:rsidRPr="008E0A35" w:rsidRDefault="006F315F" w:rsidP="008E0A35">
      <w:pPr>
        <w:spacing w:line="276" w:lineRule="auto"/>
        <w:jc w:val="right"/>
        <w:rPr>
          <w:rFonts w:ascii="Times New Roman" w:hAnsi="Times New Roman" w:cs="Times New Roman"/>
        </w:rPr>
      </w:pPr>
      <w:r w:rsidRPr="008E0A35">
        <w:rPr>
          <w:rFonts w:ascii="Times New Roman" w:hAnsi="Times New Roman" w:cs="Times New Roman"/>
          <w:i/>
          <w:iCs/>
        </w:rPr>
        <w:t xml:space="preserve">+ Giovanni </w:t>
      </w:r>
      <w:proofErr w:type="spellStart"/>
      <w:r w:rsidRPr="008E0A35">
        <w:rPr>
          <w:rFonts w:ascii="Times New Roman" w:hAnsi="Times New Roman" w:cs="Times New Roman"/>
          <w:i/>
          <w:iCs/>
        </w:rPr>
        <w:t>Paccosi</w:t>
      </w:r>
      <w:proofErr w:type="spellEnd"/>
    </w:p>
    <w:p w14:paraId="16481552" w14:textId="530A2B38" w:rsidR="005F4983" w:rsidRPr="00CE7A59" w:rsidRDefault="005F4983" w:rsidP="006F315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4983" w:rsidRPr="00CE7A59" w:rsidSect="008C4B0B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C7A4F"/>
    <w:rsid w:val="001C676D"/>
    <w:rsid w:val="00240845"/>
    <w:rsid w:val="00292931"/>
    <w:rsid w:val="002A6421"/>
    <w:rsid w:val="00323385"/>
    <w:rsid w:val="0034769D"/>
    <w:rsid w:val="00376DDB"/>
    <w:rsid w:val="003A60C5"/>
    <w:rsid w:val="00447811"/>
    <w:rsid w:val="00523950"/>
    <w:rsid w:val="0054575E"/>
    <w:rsid w:val="0055252E"/>
    <w:rsid w:val="005D7E55"/>
    <w:rsid w:val="005F4983"/>
    <w:rsid w:val="0061398B"/>
    <w:rsid w:val="006331B6"/>
    <w:rsid w:val="00682DF0"/>
    <w:rsid w:val="006A35D3"/>
    <w:rsid w:val="006F315F"/>
    <w:rsid w:val="00751060"/>
    <w:rsid w:val="00866E48"/>
    <w:rsid w:val="008A2E3A"/>
    <w:rsid w:val="008C4B0B"/>
    <w:rsid w:val="008E0A35"/>
    <w:rsid w:val="00934F91"/>
    <w:rsid w:val="00974706"/>
    <w:rsid w:val="009A5FFD"/>
    <w:rsid w:val="00A027E9"/>
    <w:rsid w:val="00A95A73"/>
    <w:rsid w:val="00AC119F"/>
    <w:rsid w:val="00B66CCC"/>
    <w:rsid w:val="00BB65A9"/>
    <w:rsid w:val="00C80650"/>
    <w:rsid w:val="00CC2CD6"/>
    <w:rsid w:val="00CE7A59"/>
    <w:rsid w:val="00D174D1"/>
    <w:rsid w:val="00D56A16"/>
    <w:rsid w:val="00D65D49"/>
    <w:rsid w:val="00D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5</cp:revision>
  <cp:lastPrinted>2023-07-22T06:18:00Z</cp:lastPrinted>
  <dcterms:created xsi:type="dcterms:W3CDTF">2023-07-22T06:19:00Z</dcterms:created>
  <dcterms:modified xsi:type="dcterms:W3CDTF">2023-09-25T05:47:00Z</dcterms:modified>
</cp:coreProperties>
</file>