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18" w:rsidRDefault="009E262E" w:rsidP="00E7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5pt;margin-top:-33.4pt;width:228.7pt;height:53.95pt;z-index:251658240;mso-height-percent:200;mso-height-percent:200;mso-width-relative:margin;mso-height-relative:margin" stroked="f">
            <v:textbox style="mso-fit-shape-to-text:t">
              <w:txbxContent>
                <w:p w:rsidR="009E262E" w:rsidRPr="009E262E" w:rsidRDefault="009E262E" w:rsidP="009E262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color w:val="C00000"/>
                      <w:sz w:val="40"/>
                      <w:szCs w:val="40"/>
                    </w:rPr>
                  </w:pPr>
                  <w:r w:rsidRPr="009E262E">
                    <w:rPr>
                      <w:rFonts w:ascii="Times New Roman" w:hAnsi="Times New Roman" w:cs="Times New Roman"/>
                      <w:i/>
                      <w:color w:val="C00000"/>
                      <w:sz w:val="40"/>
                      <w:szCs w:val="40"/>
                    </w:rPr>
                    <w:t>Diocesi di San Miniato</w:t>
                  </w:r>
                </w:p>
                <w:p w:rsidR="009E262E" w:rsidRPr="002F2C51" w:rsidRDefault="009E262E" w:rsidP="009E262E">
                  <w:pPr>
                    <w:shd w:val="clear" w:color="auto" w:fill="FFFFFF" w:themeFill="background1"/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  <w:r w:rsidRPr="002F2C51">
                    <w:rPr>
                      <w:i/>
                      <w:color w:val="C00000"/>
                      <w:sz w:val="16"/>
                      <w:szCs w:val="16"/>
                    </w:rPr>
                    <w:t>__________________</w:t>
                  </w:r>
                </w:p>
              </w:txbxContent>
            </v:textbox>
          </v:shape>
        </w:pict>
      </w:r>
    </w:p>
    <w:p w:rsidR="00E74718" w:rsidRDefault="00E74718" w:rsidP="00E7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PARROCCHIA DI ………………………………………………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PATTO DI CORRESPONSABILITÀ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 IL PARROCO</w:t>
      </w:r>
      <w:r w:rsidR="00E73D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 LE FAMIGLIE DEI BAMBINI ISCRITTI ALLA CATECHESI </w:t>
      </w: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 le misure organizzative, igienico-sanitarie e i comportamenti individuali volti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contenimento della diffusione del contagio da Covid-19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 __________________________________________________________________, Parroco della Parrocchia di  ___________________________________________________, responsabile degli incontri di Catechesi dei bambini e dei ragazzi della parrocchia, e il/la signor/a ________________________________________________________, </w:t>
      </w:r>
      <w:r w:rsidR="00E73D61">
        <w:rPr>
          <w:rFonts w:ascii="Times New Roman" w:hAnsi="Times New Roman" w:cs="Times New Roman"/>
          <w:color w:val="000000"/>
        </w:rPr>
        <w:t xml:space="preserve">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genitore (o titolare della responsabilità genitoriale) di _________</w:t>
      </w:r>
      <w:r w:rsidR="00E73D61"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_______________________,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nato il___________________ a _______________________________(______),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in ______________________, via/piazza ___________________________________ e domiciliato in ________________________________, via ______________________________,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entrambi consapevoli di tutte le conseguenze civili e penali previste in caso di dichiarazioni</w:t>
      </w:r>
      <w:r w:rsidR="00E73D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mendaci,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SOTTOSCRIVONO IL SEGUENTE PATTO DI CORRESPONSABILITÀ INERENTE LA FREQUENZA DI ______________________ AGLI INCONTRI DELLA CATECHESI   PARROCCHIALE.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 particolare, il genitore (o titolare di responsabilità genitoriale) dichiara: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a conoscenza delle misure di contenimento del contagio vigenti alla data odierna;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che il figlio, non è sottoposto alla misura della quarantena ovvero che non è risultato positivo al COVID-19;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 trattenere il proprio figlio al domicilio in presenza di febbre (uguale o superiore a 37,5°) da misurare prima di accedere agli incontri di catechesi, oppure in presenza di altri sintomi quali mal di gola, congestione nasale, congiuntivite, perdita dell’olfatto o del gusto;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ed accettare che, in caso di insorgenza di febbre (uguale o superiore a 37,5°) o di altra sintomatologia (tra quelle sopra riportate), </w:t>
      </w:r>
      <w:r w:rsidR="00E73D61">
        <w:rPr>
          <w:rFonts w:ascii="Times New Roman" w:hAnsi="Times New Roman" w:cs="Times New Roman"/>
          <w:color w:val="000000"/>
        </w:rPr>
        <w:t>la parrocchia</w:t>
      </w:r>
      <w:r>
        <w:rPr>
          <w:rFonts w:ascii="Times New Roman" w:hAnsi="Times New Roman" w:cs="Times New Roman"/>
          <w:color w:val="000000"/>
        </w:rPr>
        <w:t xml:space="preserve"> provvede all’isolamento immediato del bambino o adolescente e ad informare immediatamente i familiari.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che il proprio figlio/a dovrà rispettare le indicazioni igienico sanitarie all’interno </w:t>
      </w:r>
      <w:r w:rsidR="00E73D61">
        <w:rPr>
          <w:rFonts w:ascii="Times New Roman" w:hAnsi="Times New Roman" w:cs="Times New Roman"/>
          <w:color w:val="000000"/>
        </w:rPr>
        <w:t>delle strutture parrocchiali</w:t>
      </w:r>
      <w:r>
        <w:rPr>
          <w:rFonts w:ascii="Times New Roman" w:hAnsi="Times New Roman" w:cs="Times New Roman"/>
          <w:color w:val="000000"/>
        </w:rPr>
        <w:t xml:space="preserve">;- di essere stato adeguatamente informato </w:t>
      </w:r>
      <w:r w:rsidR="00E73D61">
        <w:rPr>
          <w:rFonts w:ascii="Times New Roman" w:hAnsi="Times New Roman" w:cs="Times New Roman"/>
          <w:color w:val="000000"/>
        </w:rPr>
        <w:t>dal parroco e dai catechisti</w:t>
      </w:r>
      <w:r>
        <w:rPr>
          <w:rFonts w:ascii="Times New Roman" w:hAnsi="Times New Roman" w:cs="Times New Roman"/>
          <w:color w:val="000000"/>
        </w:rPr>
        <w:t xml:space="preserve"> di tutte le disposizioni organizzative e igienico sanitarie per la sicurezza e per il contenimento del rischio di diffusione del contagio da Covid-19 ed in particolare: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Fonts w:ascii="Times New Roman" w:hAnsi="Times New Roman" w:cs="Times New Roman"/>
          <w:color w:val="000000"/>
        </w:rPr>
        <w:t>delle disposizioni per gli accessi e l’uscita da</w:t>
      </w:r>
      <w:r w:rsidR="00E73D61">
        <w:rPr>
          <w:rFonts w:ascii="Times New Roman" w:hAnsi="Times New Roman" w:cs="Times New Roman"/>
          <w:color w:val="000000"/>
        </w:rPr>
        <w:t>lle strutture parrocchiali</w:t>
      </w:r>
      <w:r>
        <w:rPr>
          <w:rFonts w:ascii="Times New Roman" w:hAnsi="Times New Roman" w:cs="Times New Roman"/>
          <w:color w:val="000000"/>
        </w:rPr>
        <w:t>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lastRenderedPageBreak/>
        <w:t>•</w:t>
      </w:r>
      <w:r>
        <w:rPr>
          <w:rFonts w:ascii="Times New Roman" w:hAnsi="Times New Roman" w:cs="Times New Roman"/>
          <w:color w:val="000000"/>
        </w:rPr>
        <w:t>di non poter accedere, se non per situazioni di comprovata emergenza, all</w:t>
      </w:r>
      <w:r w:rsidR="00E73D61">
        <w:rPr>
          <w:rFonts w:ascii="Times New Roman" w:hAnsi="Times New Roman" w:cs="Times New Roman"/>
          <w:color w:val="000000"/>
        </w:rPr>
        <w:t>e strutture parrocchiali</w:t>
      </w:r>
      <w:r>
        <w:rPr>
          <w:rFonts w:ascii="Times New Roman" w:hAnsi="Times New Roman" w:cs="Times New Roman"/>
          <w:color w:val="000000"/>
        </w:rPr>
        <w:t>, durante lo svolgimento dell</w:t>
      </w:r>
      <w:r w:rsidR="00E73D61">
        <w:rPr>
          <w:rFonts w:ascii="Times New Roman" w:hAnsi="Times New Roman" w:cs="Times New Roman"/>
          <w:color w:val="000000"/>
        </w:rPr>
        <w:t>a catechesi</w:t>
      </w:r>
      <w:r>
        <w:rPr>
          <w:rFonts w:ascii="Times New Roman" w:hAnsi="Times New Roman" w:cs="Times New Roman"/>
          <w:color w:val="000000"/>
        </w:rPr>
        <w:t xml:space="preserve"> ed in presenza dei bambini;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ad adottare, comportamenti di massima precauzione circa il rischio di contagio;</w:t>
      </w:r>
    </w:p>
    <w:p w:rsidR="00E73D61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</w:t>
      </w:r>
      <w:r w:rsidR="00A515CC">
        <w:rPr>
          <w:rFonts w:ascii="Times New Roman" w:hAnsi="Times New Roman" w:cs="Times New Roman"/>
          <w:color w:val="000000"/>
        </w:rPr>
        <w:t>locali parrocchiali</w:t>
      </w:r>
      <w:r>
        <w:rPr>
          <w:rFonts w:ascii="Times New Roman" w:hAnsi="Times New Roman" w:cs="Times New Roman"/>
          <w:color w:val="000000"/>
        </w:rPr>
        <w:t>.</w:t>
      </w:r>
    </w:p>
    <w:p w:rsidR="009E262E" w:rsidRDefault="009E262E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74718" w:rsidRPr="00E73D61" w:rsidRDefault="009E262E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</w:t>
      </w:r>
      <w:r w:rsidR="00E74718">
        <w:rPr>
          <w:rFonts w:ascii="Times New Roman" w:hAnsi="Times New Roman" w:cs="Times New Roman"/>
          <w:b/>
          <w:bCs/>
          <w:color w:val="000000"/>
        </w:rPr>
        <w:t xml:space="preserve">n particolare, il </w:t>
      </w:r>
      <w:r w:rsidR="00E73D61">
        <w:rPr>
          <w:rFonts w:ascii="Times New Roman" w:hAnsi="Times New Roman" w:cs="Times New Roman"/>
          <w:b/>
          <w:bCs/>
          <w:color w:val="000000"/>
        </w:rPr>
        <w:t>parroco</w:t>
      </w:r>
      <w:r w:rsidR="00E74718">
        <w:rPr>
          <w:rFonts w:ascii="Times New Roman" w:hAnsi="Times New Roman" w:cs="Times New Roman"/>
          <w:b/>
          <w:bCs/>
          <w:color w:val="000000"/>
        </w:rPr>
        <w:t xml:space="preserve"> dichiara: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aver fornito, contestualmente all’iscrizione, puntuale informazione rispetto ad ogni dispositivo organizzativo e igienico sanitario adottata per contenere la diffusione del contagio da Covid-19 e di impegnarsi, durante il periodo di frequenza a</w:t>
      </w:r>
      <w:r w:rsidR="00E73D61">
        <w:rPr>
          <w:rFonts w:ascii="Times New Roman" w:hAnsi="Times New Roman" w:cs="Times New Roman"/>
          <w:color w:val="000000"/>
        </w:rPr>
        <w:t>lla catechesi</w:t>
      </w:r>
      <w:r>
        <w:rPr>
          <w:rFonts w:ascii="Times New Roman" w:hAnsi="Times New Roman" w:cs="Times New Roman"/>
          <w:color w:val="000000"/>
        </w:rPr>
        <w:t>, a comunicare eventuali modifiche o integrazioni delle disposizioni;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che per la realizzazione de</w:t>
      </w:r>
      <w:r w:rsidR="00E73D61">
        <w:rPr>
          <w:rFonts w:ascii="Times New Roman" w:hAnsi="Times New Roman" w:cs="Times New Roman"/>
          <w:color w:val="000000"/>
        </w:rPr>
        <w:t xml:space="preserve">gli incontri di catechesi </w:t>
      </w:r>
      <w:r>
        <w:rPr>
          <w:rFonts w:ascii="Times New Roman" w:hAnsi="Times New Roman" w:cs="Times New Roman"/>
          <w:color w:val="000000"/>
        </w:rPr>
        <w:t>si avvale di person</w:t>
      </w:r>
      <w:r w:rsidR="00E73D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adeguatamente format</w:t>
      </w:r>
      <w:r w:rsidR="00E73D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su tutti gli aspetti riferibili alle vigenti normative in materia di organizzazione di servizi </w:t>
      </w:r>
      <w:r w:rsidR="00E73D61">
        <w:rPr>
          <w:rFonts w:ascii="Times New Roman" w:hAnsi="Times New Roman" w:cs="Times New Roman"/>
          <w:color w:val="000000"/>
        </w:rPr>
        <w:t>educativi</w:t>
      </w:r>
      <w:r>
        <w:rPr>
          <w:rFonts w:ascii="Times New Roman" w:hAnsi="Times New Roman" w:cs="Times New Roman"/>
          <w:color w:val="000000"/>
        </w:rPr>
        <w:t xml:space="preserve">, in particolare sulle procedure igienico sanitarie di contrasto alla diffusione del contagio. </w:t>
      </w:r>
      <w:r w:rsidR="00E73D61">
        <w:rPr>
          <w:rFonts w:ascii="Times New Roman" w:hAnsi="Times New Roman" w:cs="Times New Roman"/>
          <w:color w:val="000000"/>
        </w:rPr>
        <w:t>I catechisti</w:t>
      </w:r>
      <w:r>
        <w:rPr>
          <w:rFonts w:ascii="Times New Roman" w:hAnsi="Times New Roman" w:cs="Times New Roman"/>
          <w:color w:val="000000"/>
        </w:rPr>
        <w:t xml:space="preserve"> stess</w:t>
      </w:r>
      <w:r w:rsidR="00E73D6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si impegna</w:t>
      </w:r>
      <w:r w:rsidR="00E73D61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ad osservare scrupolosamente ogni prescrizione igienico sanitaria e a recarsi a</w:t>
      </w:r>
      <w:r w:rsidR="00E73D61">
        <w:rPr>
          <w:rFonts w:ascii="Times New Roman" w:hAnsi="Times New Roman" w:cs="Times New Roman"/>
          <w:color w:val="000000"/>
        </w:rPr>
        <w:t>gli incontri di catechesi</w:t>
      </w:r>
      <w:r>
        <w:rPr>
          <w:rFonts w:ascii="Times New Roman" w:hAnsi="Times New Roman" w:cs="Times New Roman"/>
          <w:color w:val="000000"/>
        </w:rPr>
        <w:t xml:space="preserve"> solo in assenza di ogni sintomatologia riferibile al Covid-19;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ad adottare tutte le prescrizioni igienico sanitarie previste dalla normativa vigente, tra cui le disposizioni circa il distanziamento;</w:t>
      </w:r>
    </w:p>
    <w:p w:rsidR="00E74718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attenersi rigorosamente e scrupolosamente, nel caso di acclarata infezione da Covid-19 da parte di un bambino o adulto frequentante </w:t>
      </w:r>
      <w:r w:rsidR="00E73D61">
        <w:rPr>
          <w:rFonts w:ascii="Times New Roman" w:hAnsi="Times New Roman" w:cs="Times New Roman"/>
          <w:color w:val="000000"/>
        </w:rPr>
        <w:t>la catechesi</w:t>
      </w:r>
      <w:r>
        <w:rPr>
          <w:rFonts w:ascii="Times New Roman" w:hAnsi="Times New Roman" w:cs="Times New Roman"/>
          <w:color w:val="000000"/>
        </w:rPr>
        <w:t>, a ogni disposizione dell’autorità sanitaria locale;</w:t>
      </w:r>
    </w:p>
    <w:p w:rsidR="00E73D61" w:rsidRDefault="00E74718" w:rsidP="009E26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firma del presente patto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 e delle </w:t>
      </w:r>
      <w:r w:rsidR="00E73D61">
        <w:rPr>
          <w:rFonts w:ascii="Times New Roman" w:hAnsi="Times New Roman" w:cs="Times New Roman"/>
          <w:color w:val="000000"/>
        </w:rPr>
        <w:t>disposizioni</w:t>
      </w:r>
      <w:r>
        <w:rPr>
          <w:rFonts w:ascii="Times New Roman" w:hAnsi="Times New Roman" w:cs="Times New Roman"/>
          <w:color w:val="000000"/>
        </w:rPr>
        <w:t xml:space="preserve"> </w:t>
      </w:r>
      <w:r w:rsidR="00E73D61">
        <w:rPr>
          <w:rFonts w:ascii="Times New Roman" w:hAnsi="Times New Roman" w:cs="Times New Roman"/>
          <w:color w:val="000000"/>
        </w:rPr>
        <w:t>governative vigenti</w:t>
      </w:r>
      <w:r>
        <w:rPr>
          <w:rFonts w:ascii="Times New Roman" w:hAnsi="Times New Roman" w:cs="Times New Roman"/>
          <w:color w:val="000000"/>
        </w:rPr>
        <w:t>.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Il genitore </w:t>
      </w:r>
      <w:r w:rsidR="00E73D61">
        <w:rPr>
          <w:rFonts w:ascii="Times New Roman" w:hAnsi="Times New Roman" w:cs="Times New Roman"/>
          <w:b/>
          <w:bCs/>
          <w:color w:val="000000"/>
        </w:rPr>
        <w:t>(o titolare della responsabilità genitoriale)</w:t>
      </w:r>
      <w:r w:rsidR="00E73D61" w:rsidRPr="00E73D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D6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Il parroco 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626AB" w:rsidRDefault="00E74718" w:rsidP="00E73D61">
      <w:p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 </w:t>
      </w:r>
      <w:r w:rsidR="00E73D6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sectPr w:rsidR="006626AB" w:rsidSect="00400E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718"/>
    <w:rsid w:val="00227019"/>
    <w:rsid w:val="00400E8D"/>
    <w:rsid w:val="00530A5D"/>
    <w:rsid w:val="006004C1"/>
    <w:rsid w:val="009E262E"/>
    <w:rsid w:val="00A01F56"/>
    <w:rsid w:val="00A515CC"/>
    <w:rsid w:val="00CD4169"/>
    <w:rsid w:val="00CF6FF0"/>
    <w:rsid w:val="00E73D61"/>
    <w:rsid w:val="00E74718"/>
    <w:rsid w:val="00E97D9B"/>
    <w:rsid w:val="00F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Paccosi</dc:creator>
  <cp:lastModifiedBy>Riccardo</cp:lastModifiedBy>
  <cp:revision>3</cp:revision>
  <dcterms:created xsi:type="dcterms:W3CDTF">2021-09-21T23:12:00Z</dcterms:created>
  <dcterms:modified xsi:type="dcterms:W3CDTF">2021-09-23T19:48:00Z</dcterms:modified>
</cp:coreProperties>
</file>