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18" w:rsidRDefault="00D23718" w:rsidP="00B1056E">
      <w:pPr>
        <w:jc w:val="center"/>
        <w:rPr>
          <w:b/>
        </w:rPr>
      </w:pPr>
      <w:r>
        <w:rPr>
          <w:b/>
        </w:rPr>
        <w:t xml:space="preserve">CONFERENZA EPISCOPALE TOSCANA </w:t>
      </w:r>
    </w:p>
    <w:p w:rsidR="00193DE0" w:rsidRDefault="00D23718" w:rsidP="00D23718">
      <w:pPr>
        <w:spacing w:before="120"/>
        <w:jc w:val="center"/>
        <w:rPr>
          <w:b/>
        </w:rPr>
      </w:pPr>
      <w:r>
        <w:rPr>
          <w:b/>
        </w:rPr>
        <w:t>C</w:t>
      </w:r>
      <w:r w:rsidR="002C16FC" w:rsidRPr="005E63C1">
        <w:rPr>
          <w:b/>
        </w:rPr>
        <w:t>omunicato del 28 marzo 2020</w:t>
      </w:r>
    </w:p>
    <w:p w:rsidR="00D23718" w:rsidRPr="005E63C1" w:rsidRDefault="00D23718" w:rsidP="00D23718">
      <w:pPr>
        <w:spacing w:before="120"/>
        <w:jc w:val="center"/>
        <w:rPr>
          <w:b/>
        </w:rPr>
      </w:pPr>
      <w:r>
        <w:rPr>
          <w:b/>
        </w:rPr>
        <w:t>Indicazioni per la Settimana Santa</w:t>
      </w:r>
    </w:p>
    <w:p w:rsidR="00D23718" w:rsidRDefault="00D23718" w:rsidP="00B1056E">
      <w:pPr>
        <w:jc w:val="both"/>
      </w:pPr>
    </w:p>
    <w:p w:rsidR="00835D63" w:rsidRDefault="00835D63" w:rsidP="00835D63">
      <w:pPr>
        <w:jc w:val="both"/>
      </w:pPr>
    </w:p>
    <w:p w:rsidR="00835D63" w:rsidRDefault="00835D63" w:rsidP="00835D63">
      <w:pPr>
        <w:jc w:val="both"/>
      </w:pPr>
      <w:r>
        <w:t>Tra pochi giorni sarà Pasqua. Con la Domenica delle Palme entreremo nella Settimana Santa. Ci apprestiamo a vivere il momento più importante dell’anno per i cristiani, in un modo tutto particolare: senza celebrare insieme i sacri riti che ci hanno sempre raccolto nelle nostre chiese. Il dramma che stiamo vivendo e di cui il Santo Padre si è fatto interprete con un gesto di straordinario significato pregando, implorando il Signore e benedicendo tutto il mondo da una piazza San Pietro vuota, immagin</w:t>
      </w:r>
      <w:r w:rsidR="00081AD5">
        <w:t>e di questi nostri giorni di angoscia</w:t>
      </w:r>
      <w:r>
        <w:t>, ci spinge a scelte coraggiose e responsabili.</w:t>
      </w:r>
    </w:p>
    <w:p w:rsidR="00835D63" w:rsidRDefault="00835D63" w:rsidP="00835D63">
      <w:pPr>
        <w:jc w:val="both"/>
      </w:pPr>
    </w:p>
    <w:p w:rsidR="00835D63" w:rsidRDefault="00835D63" w:rsidP="00835D63">
      <w:pPr>
        <w:jc w:val="both"/>
      </w:pPr>
      <w:r>
        <w:t xml:space="preserve">Come vescovi delle Chiese della Toscana sentiamo di doverci rivolgere a tutto il nostro popolo per comunicare a tutti un messaggio di speranza e di consolazione. Vogliamo altresì rinnovare il fermo nostro impegno come Chiesa a stare vicino a chi in questi giorni sente più pesante la difficoltà: i poveri e i malati. Attraverso le nostre Caritas in particolare continueremo senza sosta ad accompagnare chi vive già ora o si troverà nel disagio. Come pure ci sentiamo impegnati a essere vicini con l’assistenza spirituale ai malati e a chi se ne sta prendendo cura. </w:t>
      </w:r>
    </w:p>
    <w:p w:rsidR="00835D63" w:rsidRDefault="00835D63" w:rsidP="00835D63">
      <w:pPr>
        <w:jc w:val="both"/>
      </w:pPr>
    </w:p>
    <w:p w:rsidR="00835D63" w:rsidRDefault="00835D63" w:rsidP="00835D63">
      <w:pPr>
        <w:jc w:val="both"/>
      </w:pPr>
      <w:r>
        <w:t>Ribadiamo la nostra gratitudine a quanti, nel mondo della sanità come in quello del volontariato, si stanno sacrificando per coloro che sono nella malattia e nella sofferenza. Incoraggiamo tutti a mantenere con fermezza comportamenti responsabili, evitando in particolare per quanto possibile di uscire dalle nostre abitazioni, come chiede l’autorità pubblica quale primo contributo per contrastare la diffusione del virus. Il nostro pensiero va agli anziani e ai malati nelle loro case o nelle case di riposo: auspichiamo che nei modi più opportuni l’attenzione delle istituzioni, del volontariato, delle persone vicine non faccia mancare l’attenzione alle loro esigenze umane, materiali e spirituali. Un pensiero anche per i nostri bambini, perché trovino in chi sta loro vicino il modo di vivere questi momenti come una proposta di crescita educativa e di consapevolezza del valore della vita e delle sue prove, di responsabilità e di solidarietà.</w:t>
      </w:r>
    </w:p>
    <w:p w:rsidR="00835D63" w:rsidRDefault="00835D63" w:rsidP="00835D63">
      <w:pPr>
        <w:jc w:val="both"/>
      </w:pPr>
    </w:p>
    <w:p w:rsidR="00835D63" w:rsidRPr="00FC422C" w:rsidRDefault="00835D63" w:rsidP="00835D63">
      <w:pPr>
        <w:jc w:val="both"/>
        <w:rPr>
          <w:szCs w:val="24"/>
        </w:rPr>
      </w:pPr>
      <w:r w:rsidRPr="00FC422C">
        <w:rPr>
          <w:szCs w:val="24"/>
        </w:rPr>
        <w:t>Vogliamo anche incoraggiare tutti alla preghiera e ringraziare le famiglie che si uniscono spiritualmente a pregare insieme. Le loro invocazioni, particolarmente quelle dei malati, insieme</w:t>
      </w:r>
      <w:r>
        <w:rPr>
          <w:szCs w:val="24"/>
        </w:rPr>
        <w:t xml:space="preserve"> a</w:t>
      </w:r>
      <w:r w:rsidRPr="00FC422C">
        <w:rPr>
          <w:szCs w:val="24"/>
        </w:rPr>
        <w:t xml:space="preserve"> quelle di tutte le comunità religiose e dei sacerdoti, si uniscono alla intercessione dei nostri santi per il bene di tutti e per l’indulgenza che è stata concessa.</w:t>
      </w:r>
    </w:p>
    <w:p w:rsidR="00835D63" w:rsidRDefault="00835D63" w:rsidP="00835D63">
      <w:pPr>
        <w:jc w:val="both"/>
      </w:pPr>
    </w:p>
    <w:p w:rsidR="00835D63" w:rsidRDefault="00835D63" w:rsidP="00835D63">
      <w:pPr>
        <w:jc w:val="both"/>
      </w:pPr>
      <w:r>
        <w:t xml:space="preserve">A tutti vogliamo dire di non perdere la speranza, anche in questi nostri giorni, pur sentendo il peso di ciò che ci viene a mancare. Potremo ricevere il perdono di Dio che rinnova la vita, anche senza poter sentire pronunciare su ciascuno di noi le parole di Cristo attraverso il sacerdote. Non potremo salutarci nella festa, abbracciandoci nel segno della pace, rallegrandoci per essere stati rinnovati dall’incontro sacramentale col Signore che, risorto, ha vinto la morte. Sarà però ugualmente Pasqua di risurrezione. Nell’angoscia del momento presente, piangeremo ugualmente ai piedi del Crocifisso e rinnoveremo anche quest’anno la nostra fiducia nell’amore di Dio. Riscopriremo forse che le nostre case possono essere chiesa, tempio santo di Dio e forse faremo anche </w:t>
      </w:r>
      <w:r>
        <w:lastRenderedPageBreak/>
        <w:t>esperienza che la comunione dei cuori è la cosa più importante da vivere, aldilà di ogni distanza e separazione.</w:t>
      </w:r>
    </w:p>
    <w:p w:rsidR="00835D63" w:rsidRDefault="00835D63" w:rsidP="00B1056E">
      <w:pPr>
        <w:jc w:val="both"/>
      </w:pPr>
    </w:p>
    <w:p w:rsidR="00835D63" w:rsidRDefault="00835D63" w:rsidP="00B1056E">
      <w:pPr>
        <w:jc w:val="both"/>
        <w:rPr>
          <w:rFonts w:cs="Times New Roman"/>
          <w:szCs w:val="24"/>
        </w:rPr>
      </w:pPr>
      <w:r>
        <w:t xml:space="preserve">Vi presentiamo ora alcune essenziali indicazioni per vivere al meglio la Settimana Santa e la Pasqua. </w:t>
      </w:r>
      <w:r w:rsidR="00FC6CC4">
        <w:t xml:space="preserve">La vita </w:t>
      </w:r>
      <w:r w:rsidR="00422646">
        <w:t xml:space="preserve">liturgica </w:t>
      </w:r>
      <w:r w:rsidR="00FC6CC4">
        <w:t xml:space="preserve">delle </w:t>
      </w:r>
      <w:r w:rsidR="002C16FC">
        <w:t xml:space="preserve">nostre Chiese </w:t>
      </w:r>
      <w:r w:rsidR="00FC6CC4">
        <w:t>soffre partico</w:t>
      </w:r>
      <w:r>
        <w:t>larmente in questi giorni dell’</w:t>
      </w:r>
      <w:r w:rsidR="00FC6CC4">
        <w:t>impossibilità di manifestare il suo volto comuni</w:t>
      </w:r>
      <w:r w:rsidR="00422646">
        <w:t>tario nelle assemblee</w:t>
      </w:r>
      <w:r w:rsidR="00FC6CC4">
        <w:t xml:space="preserve"> con il popolo, interrotte da tempo per venire incontro alla necessità di evitare la diffusione del coronavirus Covid-19 a causa del convergere delle persone. Il disagio si accentua nella </w:t>
      </w:r>
      <w:r w:rsidR="00FC6CC4" w:rsidRPr="00F122B0">
        <w:rPr>
          <w:rFonts w:cs="Times New Roman"/>
          <w:szCs w:val="24"/>
        </w:rPr>
        <w:t>prospettiva delle celebrazioni della Settimana Santa e in specie del Triduo pasquale, che</w:t>
      </w:r>
      <w:r w:rsidR="00B1056E" w:rsidRPr="00F122B0">
        <w:rPr>
          <w:rFonts w:cs="Times New Roman"/>
          <w:szCs w:val="24"/>
        </w:rPr>
        <w:t xml:space="preserve"> è</w:t>
      </w:r>
      <w:r w:rsidR="00FC6CC4" w:rsidRPr="00F122B0">
        <w:rPr>
          <w:rFonts w:cs="Times New Roman"/>
          <w:szCs w:val="24"/>
        </w:rPr>
        <w:t xml:space="preserve"> il centro e la sorgente sacramentale dell’intera vita cristiana. </w:t>
      </w:r>
    </w:p>
    <w:p w:rsidR="00835D63" w:rsidRDefault="00835D63" w:rsidP="00B1056E">
      <w:pPr>
        <w:jc w:val="both"/>
        <w:rPr>
          <w:rFonts w:cs="Times New Roman"/>
          <w:szCs w:val="24"/>
        </w:rPr>
      </w:pPr>
    </w:p>
    <w:p w:rsidR="00FC6CC4" w:rsidRDefault="00F122B0" w:rsidP="00B1056E">
      <w:pPr>
        <w:jc w:val="both"/>
      </w:pPr>
      <w:r w:rsidRPr="00F122B0">
        <w:rPr>
          <w:rFonts w:cs="Times New Roman"/>
          <w:color w:val="000000"/>
          <w:szCs w:val="24"/>
        </w:rPr>
        <w:t>I vescovi toscani, prendendo atto delle limitazioni indicate dalle autorità ecclesiastiche e civili,</w:t>
      </w:r>
      <w:r w:rsidR="00FC6CC4" w:rsidRPr="00F122B0">
        <w:rPr>
          <w:rFonts w:cs="Times New Roman"/>
          <w:szCs w:val="24"/>
        </w:rPr>
        <w:t xml:space="preserve"> si apprestano a celebrare i riti secondo le disposizioni ricevute</w:t>
      </w:r>
      <w:r w:rsidR="00603D78" w:rsidRPr="00F122B0">
        <w:rPr>
          <w:rFonts w:cs="Times New Roman"/>
          <w:szCs w:val="24"/>
        </w:rPr>
        <w:t>. Invitano inoltre</w:t>
      </w:r>
      <w:r w:rsidR="00FC6CC4" w:rsidRPr="00F122B0">
        <w:rPr>
          <w:rFonts w:cs="Times New Roman"/>
          <w:szCs w:val="24"/>
        </w:rPr>
        <w:t xml:space="preserve"> i</w:t>
      </w:r>
      <w:r w:rsidR="00FC6CC4">
        <w:t xml:space="preserve"> propri preti e collocare l’orario d</w:t>
      </w:r>
      <w:r w:rsidR="00603D78">
        <w:t>elle</w:t>
      </w:r>
      <w:r w:rsidR="00FC6CC4">
        <w:t xml:space="preserve"> celebrazioni in modo che la loro eventuale e auspicabile diffusione attraverso i mezzi di comunicazione sociale </w:t>
      </w:r>
      <w:r w:rsidR="00603D78">
        <w:t xml:space="preserve">non si sovrapponga </w:t>
      </w:r>
      <w:r w:rsidR="00FC6CC4">
        <w:t>alle celebrazioni pres</w:t>
      </w:r>
      <w:r w:rsidR="00835D63">
        <w:t xml:space="preserve">iedute dal Santo Padre, </w:t>
      </w:r>
      <w:r w:rsidR="00081AD5">
        <w:t xml:space="preserve">a </w:t>
      </w:r>
      <w:r w:rsidR="00835D63">
        <w:t>cui</w:t>
      </w:r>
      <w:r w:rsidR="00FC6CC4">
        <w:t xml:space="preserve"> è bene indirizzare l’attenzione dei nostri fedeli. </w:t>
      </w:r>
    </w:p>
    <w:p w:rsidR="002C16FC" w:rsidRDefault="002C16FC" w:rsidP="00B1056E">
      <w:pPr>
        <w:jc w:val="both"/>
      </w:pPr>
    </w:p>
    <w:p w:rsidR="00CD39C2" w:rsidRDefault="00CD39C2" w:rsidP="00B1056E">
      <w:pPr>
        <w:jc w:val="both"/>
      </w:pPr>
      <w:r>
        <w:t>Con</w:t>
      </w:r>
      <w:r w:rsidR="00603D78">
        <w:t>tinua anche n</w:t>
      </w:r>
      <w:r>
        <w:t>ella Settimana Santa l</w:t>
      </w:r>
      <w:r w:rsidR="00603D78">
        <w:t>’impossibilità dei fedeli a</w:t>
      </w:r>
      <w:r>
        <w:t xml:space="preserve"> partecipa</w:t>
      </w:r>
      <w:r w:rsidR="00603D78">
        <w:t>re di persona alle celebrazioni</w:t>
      </w:r>
      <w:r>
        <w:t xml:space="preserve">, disposizione rafforzata dal Decreto della Congregazione per il Culto Divino che stabilisce che siano “riti senza concorso di popolo”. I sacerdoti celebreranno nelle medesime modalità con cui hanno celebrato la Santa Messa nelle ultime settimane. Ai fedeli e in particolare alle famiglie, oltre a unirsi spiritualmente alle celebrazioni, anche con l’ausilio dei mezzi radiotelevisivi e informatici, si suggerisca di trovare in altri momenti del giorno un tempo di preghiera, per il quale gli uffici liturgici diocesani indicheranno un’idonea </w:t>
      </w:r>
      <w:proofErr w:type="spellStart"/>
      <w:r>
        <w:t>sussidiazione</w:t>
      </w:r>
      <w:proofErr w:type="spellEnd"/>
      <w:r>
        <w:t xml:space="preserve">. </w:t>
      </w:r>
    </w:p>
    <w:p w:rsidR="00CD39C2" w:rsidRDefault="00CD39C2" w:rsidP="00B1056E">
      <w:pPr>
        <w:jc w:val="both"/>
      </w:pPr>
    </w:p>
    <w:p w:rsidR="003347BA" w:rsidRDefault="00081AD5" w:rsidP="00B1056E">
      <w:pPr>
        <w:jc w:val="both"/>
      </w:pPr>
      <w:r>
        <w:t>L</w:t>
      </w:r>
      <w:r w:rsidR="00882E2F">
        <w:t>a Domenica delle Palme</w:t>
      </w:r>
      <w:r>
        <w:t>,</w:t>
      </w:r>
      <w:r w:rsidR="00882E2F">
        <w:t xml:space="preserve"> nelle cattedrali </w:t>
      </w:r>
      <w:r w:rsidR="00CD39C2">
        <w:t>e</w:t>
      </w:r>
      <w:r w:rsidR="00882E2F">
        <w:t xml:space="preserve"> nelle parrocchie</w:t>
      </w:r>
      <w:r>
        <w:t>,</w:t>
      </w:r>
      <w:r w:rsidR="00CD39C2">
        <w:t xml:space="preserve"> </w:t>
      </w:r>
      <w:r w:rsidR="00882E2F">
        <w:t>verranno benedetti solo i rami di ulivo dei presenti; non vi sarà quindi alcuna forma di distribuzione dei rami benedetti</w:t>
      </w:r>
      <w:r w:rsidR="003347BA">
        <w:t xml:space="preserve">. </w:t>
      </w:r>
    </w:p>
    <w:p w:rsidR="003347BA" w:rsidRDefault="003347BA" w:rsidP="00B1056E">
      <w:pPr>
        <w:jc w:val="both"/>
      </w:pPr>
    </w:p>
    <w:p w:rsidR="00CD39C2" w:rsidRDefault="00081AD5" w:rsidP="00B1056E">
      <w:pPr>
        <w:jc w:val="both"/>
      </w:pPr>
      <w:r>
        <w:t xml:space="preserve">La Messa del Crisma, per </w:t>
      </w:r>
      <w:r w:rsidR="00CD39C2">
        <w:t xml:space="preserve">la quale </w:t>
      </w:r>
      <w:r>
        <w:t>è</w:t>
      </w:r>
      <w:r w:rsidR="00CD39C2">
        <w:t xml:space="preserve"> doveroso dare a tutti i sacerdoti la possibilità di concelebrare con il loro vescovo </w:t>
      </w:r>
      <w:r w:rsidR="00882E2F">
        <w:t xml:space="preserve">– </w:t>
      </w:r>
      <w:r w:rsidR="00CD39C2">
        <w:t>essendo questo rito “manifestazione della comunione dei</w:t>
      </w:r>
      <w:r w:rsidR="00603D78">
        <w:t xml:space="preserve"> presbiteri con il loro vescovo”</w:t>
      </w:r>
      <w:r w:rsidR="00882E2F">
        <w:t xml:space="preserve"> –</w:t>
      </w:r>
      <w:r w:rsidR="00CD39C2">
        <w:t xml:space="preserve">, viene rinviata a data </w:t>
      </w:r>
      <w:r w:rsidR="00882E2F">
        <w:t>futura</w:t>
      </w:r>
      <w:r w:rsidR="00CD39C2">
        <w:t>, che sarà indicata in base a quanto disporrà il Consiglio Permanente della Conferenza Episcopale Italiana, in sintonia con quanto il Santo Padre sta</w:t>
      </w:r>
      <w:r w:rsidR="00882E2F">
        <w:t>bilirà per la Diocesi di Roma. G</w:t>
      </w:r>
      <w:r w:rsidR="00CD39C2">
        <w:t>li Oli che sono stati benedetti nella Messa del Crisma dello scorso anno ve</w:t>
      </w:r>
      <w:r w:rsidR="00603D78">
        <w:t>ngono</w:t>
      </w:r>
      <w:r w:rsidR="00CD39C2">
        <w:t xml:space="preserve"> conserv</w:t>
      </w:r>
      <w:r w:rsidR="00603D78">
        <w:t xml:space="preserve">ati e se ne farà uso </w:t>
      </w:r>
      <w:r w:rsidR="00CD39C2">
        <w:t xml:space="preserve">fino a quando non verrà celebrata la Messa del Crisma in questo anno. </w:t>
      </w:r>
    </w:p>
    <w:p w:rsidR="00CD39C2" w:rsidRDefault="00CD39C2" w:rsidP="00B1056E">
      <w:pPr>
        <w:jc w:val="both"/>
      </w:pPr>
    </w:p>
    <w:p w:rsidR="003347BA" w:rsidRDefault="003347BA" w:rsidP="00B1056E">
      <w:pPr>
        <w:jc w:val="both"/>
      </w:pPr>
      <w:r>
        <w:t>Il Giovedì Santo</w:t>
      </w:r>
      <w:r w:rsidR="00B1056E">
        <w:t>, nella celebrazione della Messa “</w:t>
      </w:r>
      <w:r w:rsidR="00B1056E" w:rsidRPr="00882E2F">
        <w:rPr>
          <w:i/>
        </w:rPr>
        <w:t xml:space="preserve">in </w:t>
      </w:r>
      <w:proofErr w:type="spellStart"/>
      <w:r w:rsidR="00B1056E" w:rsidRPr="00882E2F">
        <w:rPr>
          <w:i/>
        </w:rPr>
        <w:t>coena</w:t>
      </w:r>
      <w:proofErr w:type="spellEnd"/>
      <w:r w:rsidR="00B1056E" w:rsidRPr="00882E2F">
        <w:rPr>
          <w:i/>
        </w:rPr>
        <w:t xml:space="preserve"> Domini</w:t>
      </w:r>
      <w:r w:rsidR="00B1056E">
        <w:t xml:space="preserve">”, </w:t>
      </w:r>
      <w:r w:rsidR="00603D78">
        <w:t>verrà</w:t>
      </w:r>
      <w:r>
        <w:t xml:space="preserve"> omessa la lavanda dei piedi</w:t>
      </w:r>
      <w:r w:rsidR="00CD39C2">
        <w:t xml:space="preserve">; </w:t>
      </w:r>
      <w:r w:rsidR="00B1056E">
        <w:t>al termine della M</w:t>
      </w:r>
      <w:r>
        <w:t xml:space="preserve">essa </w:t>
      </w:r>
      <w:r w:rsidR="00B1056E">
        <w:t>non ci sarà</w:t>
      </w:r>
      <w:r>
        <w:t xml:space="preserve"> la reposizione solenne dell’Eucaristia e conseguentemente </w:t>
      </w:r>
      <w:r w:rsidR="00882E2F">
        <w:t xml:space="preserve">neanche </w:t>
      </w:r>
      <w:r>
        <w:t>la sua collocazione in un</w:t>
      </w:r>
      <w:r w:rsidR="00B1056E">
        <w:t>a</w:t>
      </w:r>
      <w:r>
        <w:t xml:space="preserve"> cappella ornata per l’adorazione. </w:t>
      </w:r>
    </w:p>
    <w:p w:rsidR="003347BA" w:rsidRDefault="003347BA" w:rsidP="00B1056E">
      <w:pPr>
        <w:jc w:val="both"/>
      </w:pPr>
    </w:p>
    <w:p w:rsidR="003347BA" w:rsidRDefault="003347BA" w:rsidP="00B1056E">
      <w:pPr>
        <w:jc w:val="both"/>
      </w:pPr>
      <w:r>
        <w:t>Il Venerdì Santo, durante la Celebrazione della Passione del Signore</w:t>
      </w:r>
      <w:r w:rsidR="00081AD5">
        <w:t>,</w:t>
      </w:r>
      <w:r>
        <w:t xml:space="preserve"> l’ultima invocazione </w:t>
      </w:r>
      <w:r w:rsidR="00603D78">
        <w:t>della Preghiera universale sarà</w:t>
      </w:r>
      <w:r>
        <w:t xml:space="preserve"> formulata come </w:t>
      </w:r>
      <w:r w:rsidR="00B1056E">
        <w:t xml:space="preserve">è stato </w:t>
      </w:r>
      <w:r>
        <w:t xml:space="preserve">indicato dall’Ufficio liturgico nazionale; nell’Adorazione della Croce </w:t>
      </w:r>
      <w:r w:rsidR="00B1056E">
        <w:t xml:space="preserve">quanti sono presenti alla celebrazione si astengano </w:t>
      </w:r>
      <w:r>
        <w:t>dal baciarla</w:t>
      </w:r>
      <w:r w:rsidR="00B1056E">
        <w:t xml:space="preserve"> e manifestino la loro venerazione con altro gesto opportuno. </w:t>
      </w:r>
      <w:r w:rsidR="00B1056E">
        <w:lastRenderedPageBreak/>
        <w:t>Non potranno svolgersi le</w:t>
      </w:r>
      <w:r>
        <w:t xml:space="preserve"> tradizionali Via Crucis e altre manifestazioni di venerazione della Croce</w:t>
      </w:r>
      <w:r w:rsidR="00B1056E">
        <w:t xml:space="preserve">; </w:t>
      </w:r>
      <w:r>
        <w:t>si invitan</w:t>
      </w:r>
      <w:r w:rsidR="00081AD5">
        <w:t xml:space="preserve">o i fedeli a pregare seguendo la trasmissione </w:t>
      </w:r>
      <w:r>
        <w:t xml:space="preserve">che </w:t>
      </w:r>
      <w:r w:rsidR="00081AD5">
        <w:t>verrà proposta dalle reti televisive del</w:t>
      </w:r>
      <w:r>
        <w:t xml:space="preserve">la Via Crucis del Santo Padre in piazza San Pietro. </w:t>
      </w:r>
    </w:p>
    <w:p w:rsidR="00423124" w:rsidRDefault="00423124" w:rsidP="00B1056E">
      <w:pPr>
        <w:jc w:val="both"/>
      </w:pPr>
    </w:p>
    <w:p w:rsidR="00423124" w:rsidRDefault="00B1056E" w:rsidP="00B1056E">
      <w:pPr>
        <w:jc w:val="both"/>
      </w:pPr>
      <w:r>
        <w:t>La Veglia Pasqua</w:t>
      </w:r>
      <w:r w:rsidR="00603D78">
        <w:t>le si celebrerà</w:t>
      </w:r>
      <w:r w:rsidR="00423124">
        <w:t xml:space="preserve"> nelle chiese cattedrali e parrocchiali</w:t>
      </w:r>
      <w:r>
        <w:t>, o nelle chiese conventuali con il permesso del Vescovo; nella Veglia</w:t>
      </w:r>
      <w:r w:rsidR="00423124">
        <w:t xml:space="preserve"> si omette</w:t>
      </w:r>
      <w:r w:rsidR="00603D78">
        <w:t>rà</w:t>
      </w:r>
      <w:r w:rsidR="00423124">
        <w:t xml:space="preserve"> l’accensione del fuoco e non ve</w:t>
      </w:r>
      <w:r w:rsidR="00603D78">
        <w:t>rranno</w:t>
      </w:r>
      <w:r w:rsidR="00423124">
        <w:t xml:space="preserve"> celebrati i sacramenti dell’Iniziazione cri</w:t>
      </w:r>
      <w:r w:rsidR="00081AD5">
        <w:t xml:space="preserve">stiana; dopo </w:t>
      </w:r>
      <w:r w:rsidR="00603D78">
        <w:t>la benedizione dell’acqua lustrale verranno</w:t>
      </w:r>
      <w:r w:rsidR="00423124">
        <w:t xml:space="preserve"> rinnovate le promesse battesimali</w:t>
      </w:r>
      <w:r w:rsidR="00603D78">
        <w:t>; l’accensione del cero e l’Annuncio pasquale, la liturgia della Parola e la liturgia eucaris</w:t>
      </w:r>
      <w:r w:rsidR="00081AD5">
        <w:t>tica si svolgeranno come previsto ne</w:t>
      </w:r>
      <w:r w:rsidR="00603D78">
        <w:t xml:space="preserve">l </w:t>
      </w:r>
      <w:r w:rsidR="00603D78" w:rsidRPr="00603D78">
        <w:rPr>
          <w:i/>
        </w:rPr>
        <w:t>Messale Romano</w:t>
      </w:r>
      <w:r w:rsidR="00423124">
        <w:t xml:space="preserve">. </w:t>
      </w:r>
    </w:p>
    <w:p w:rsidR="00423124" w:rsidRDefault="00423124" w:rsidP="00B1056E">
      <w:pPr>
        <w:jc w:val="both"/>
      </w:pPr>
    </w:p>
    <w:p w:rsidR="00B1056E" w:rsidRDefault="00423124" w:rsidP="00B1056E">
      <w:pPr>
        <w:jc w:val="both"/>
      </w:pPr>
      <w:r>
        <w:t>La Domenica d</w:t>
      </w:r>
      <w:r w:rsidR="00603D78">
        <w:t>i Pasqua la celebrazione della Santa M</w:t>
      </w:r>
      <w:r>
        <w:t>essa avv</w:t>
      </w:r>
      <w:r w:rsidR="00603D78">
        <w:t>errà</w:t>
      </w:r>
      <w:r>
        <w:t xml:space="preserve"> secondo </w:t>
      </w:r>
      <w:r w:rsidR="00603D78">
        <w:t>quanto prescritto dalle norme liturgiche</w:t>
      </w:r>
      <w:r>
        <w:t xml:space="preserve">. </w:t>
      </w:r>
      <w:r w:rsidR="00603D78">
        <w:t>Si invitano tutte le</w:t>
      </w:r>
      <w:r w:rsidR="00043390">
        <w:t xml:space="preserve"> chiese a suonare a festa le ca</w:t>
      </w:r>
      <w:r w:rsidR="00603D78">
        <w:t>mpane alle ore 12.00, come segno di annuncio della vittoria di Cristo sulla morte, di speranza per uomini e donne in</w:t>
      </w:r>
      <w:r w:rsidR="00043390">
        <w:t xml:space="preserve"> questo tempo di sofferenza, di</w:t>
      </w:r>
      <w:r w:rsidR="00603D78">
        <w:t xml:space="preserve"> comunione fra tutte le comunità e le genti di Toscana. </w:t>
      </w:r>
    </w:p>
    <w:p w:rsidR="00B1056E" w:rsidRDefault="00B1056E" w:rsidP="00B1056E">
      <w:pPr>
        <w:jc w:val="both"/>
      </w:pPr>
    </w:p>
    <w:p w:rsidR="00B1056E" w:rsidRDefault="00423124" w:rsidP="00B1056E">
      <w:pPr>
        <w:jc w:val="both"/>
      </w:pPr>
      <w:r>
        <w:t xml:space="preserve">I fedeli che vorranno accostarsi alla Comunione in </w:t>
      </w:r>
      <w:r w:rsidR="00B1056E">
        <w:t xml:space="preserve">tutto il tempo pasquale, cioè da Pasqua e Pentecoste, fintanto che rimarranno in vigore le restrizioni concernenti le celebrazioni con il popolo, </w:t>
      </w:r>
      <w:r>
        <w:t xml:space="preserve">potranno farlo </w:t>
      </w:r>
      <w:r w:rsidR="00B1056E">
        <w:t xml:space="preserve">solo </w:t>
      </w:r>
      <w:r>
        <w:t>in modo privato. I sacerdoti si rendano disponibili facendo attenzione al rispetto delle normative sanitarie in vigore e a evitare c</w:t>
      </w:r>
      <w:r w:rsidR="00882E2F">
        <w:t>he si formino raggruppamenti</w:t>
      </w:r>
      <w:r>
        <w:t xml:space="preserve">. </w:t>
      </w:r>
      <w:r w:rsidR="00B1056E">
        <w:t>La stessa disponibilità si assicuri per le Confessioni individuali, sempre evitando che l’accesso da individ</w:t>
      </w:r>
      <w:bookmarkStart w:id="0" w:name="_GoBack"/>
      <w:bookmarkEnd w:id="0"/>
      <w:r w:rsidR="00B1056E">
        <w:t>uale e controllato possa trasformarsi in afflusso di gente e</w:t>
      </w:r>
      <w:r w:rsidR="00081AD5">
        <w:t>d evento comunitario. Si ricordi</w:t>
      </w:r>
      <w:r w:rsidR="00B1056E">
        <w:t xml:space="preserve"> peraltro a tutti</w:t>
      </w:r>
      <w:r w:rsidR="00081AD5">
        <w:t xml:space="preserve"> i fedeli</w:t>
      </w:r>
      <w:r w:rsidR="00B1056E">
        <w:t>, che</w:t>
      </w:r>
      <w:r w:rsidR="00081AD5">
        <w:t>,</w:t>
      </w:r>
      <w:r w:rsidR="00B1056E">
        <w:t xml:space="preserve"> particolarmente in questa situazione di emergenza, ciascuno può rivolgersi nell’intimo della propria coscienza a Dio </w:t>
      </w:r>
      <w:r w:rsidR="00043390">
        <w:t>con un atto di pieno pentimento</w:t>
      </w:r>
      <w:r w:rsidR="00B1056E">
        <w:t xml:space="preserve">, da cui scaturisce il perdono dei peccati commessi anche mortali, purché al tempo stesso ci si impegni a confessare i peccati non appena sarà possibile accedere alla Confessione individuale. </w:t>
      </w:r>
    </w:p>
    <w:p w:rsidR="00B1056E" w:rsidRDefault="00B1056E" w:rsidP="00B1056E">
      <w:pPr>
        <w:jc w:val="both"/>
      </w:pPr>
    </w:p>
    <w:p w:rsidR="00A51851" w:rsidRDefault="00A51851" w:rsidP="00B1056E">
      <w:pPr>
        <w:jc w:val="both"/>
      </w:pPr>
    </w:p>
    <w:p w:rsidR="00A51851" w:rsidRPr="00A51851" w:rsidRDefault="00A51851" w:rsidP="00A51851">
      <w:pPr>
        <w:ind w:left="3119"/>
        <w:jc w:val="center"/>
        <w:rPr>
          <w:i/>
        </w:rPr>
      </w:pPr>
      <w:r w:rsidRPr="00A51851">
        <w:rPr>
          <w:i/>
        </w:rPr>
        <w:t>I Vescovi delle Diocesi della Toscana</w:t>
      </w:r>
    </w:p>
    <w:sectPr w:rsidR="00A51851" w:rsidRPr="00A51851" w:rsidSect="00D65F2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FC"/>
    <w:rsid w:val="00043390"/>
    <w:rsid w:val="00081AD5"/>
    <w:rsid w:val="00193DE0"/>
    <w:rsid w:val="002C16FC"/>
    <w:rsid w:val="003347BA"/>
    <w:rsid w:val="00422646"/>
    <w:rsid w:val="00423124"/>
    <w:rsid w:val="005D60BE"/>
    <w:rsid w:val="005E63C1"/>
    <w:rsid w:val="00603D78"/>
    <w:rsid w:val="00835D63"/>
    <w:rsid w:val="00882E2F"/>
    <w:rsid w:val="00A51851"/>
    <w:rsid w:val="00AB27F2"/>
    <w:rsid w:val="00B1056E"/>
    <w:rsid w:val="00CD39C2"/>
    <w:rsid w:val="00D23718"/>
    <w:rsid w:val="00D65F2D"/>
    <w:rsid w:val="00F122B0"/>
    <w:rsid w:val="00FC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5D63"/>
    <w:pPr>
      <w:spacing w:before="100" w:beforeAutospacing="1" w:after="100" w:afterAutospacing="1"/>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081A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5D63"/>
    <w:pPr>
      <w:spacing w:before="100" w:beforeAutospacing="1" w:after="100" w:afterAutospacing="1"/>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081A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1294</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Betori</dc:creator>
  <cp:lastModifiedBy>Giuseppe Betori</cp:lastModifiedBy>
  <cp:revision>6</cp:revision>
  <cp:lastPrinted>2020-03-28T15:09:00Z</cp:lastPrinted>
  <dcterms:created xsi:type="dcterms:W3CDTF">2020-03-27T20:00:00Z</dcterms:created>
  <dcterms:modified xsi:type="dcterms:W3CDTF">2020-03-28T15:09:00Z</dcterms:modified>
</cp:coreProperties>
</file>